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06468F"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06468F"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06468F">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B80A22">
        <w:rPr>
          <w:rFonts w:ascii="Times New Roman" w:eastAsia="Times New Roman" w:hAnsi="Times New Roman" w:cs="Times New Roman"/>
          <w:b/>
          <w:i/>
          <w:sz w:val="40"/>
          <w:szCs w:val="40"/>
          <w:lang w:eastAsia="ru-RU"/>
        </w:rPr>
        <w:t>2</w:t>
      </w:r>
      <w:r w:rsidR="0006468F">
        <w:rPr>
          <w:rFonts w:ascii="Times New Roman" w:eastAsia="Times New Roman" w:hAnsi="Times New Roman" w:cs="Times New Roman"/>
          <w:b/>
          <w:i/>
          <w:sz w:val="40"/>
          <w:szCs w:val="40"/>
          <w:lang w:eastAsia="ru-RU"/>
        </w:rPr>
        <w:t>5</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06468F">
        <w:rPr>
          <w:rFonts w:ascii="Times New Roman" w:eastAsia="Times New Roman" w:hAnsi="Times New Roman" w:cs="Times New Roman"/>
          <w:b/>
          <w:i/>
          <w:sz w:val="40"/>
          <w:szCs w:val="40"/>
          <w:lang w:eastAsia="ru-RU"/>
        </w:rPr>
        <w:t>07 ноября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68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681"/>
      </w:tblGrid>
      <w:tr w:rsidR="0026027F" w:rsidRPr="009E26E5" w:rsidTr="00344272">
        <w:trPr>
          <w:trHeight w:val="74"/>
        </w:trPr>
        <w:tc>
          <w:tcPr>
            <w:tcW w:w="1068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Pr="0006468F" w:rsidRDefault="00FE4991" w:rsidP="0006468F">
            <w:pPr>
              <w:autoSpaceDE w:val="0"/>
              <w:autoSpaceDN w:val="0"/>
              <w:adjustRightInd w:val="0"/>
              <w:spacing w:after="0"/>
              <w:jc w:val="both"/>
              <w:rPr>
                <w:rFonts w:ascii="Times New Roman" w:hAnsi="Times New Roman" w:cs="Times New Roman"/>
                <w:i/>
                <w:sz w:val="24"/>
                <w:szCs w:val="24"/>
              </w:rPr>
            </w:pPr>
            <w:r w:rsidRPr="003B3EF6">
              <w:rPr>
                <w:rFonts w:ascii="Times New Roman" w:eastAsia="Times New Roman" w:hAnsi="Times New Roman" w:cs="Times New Roman"/>
                <w:i/>
                <w:color w:val="000000"/>
                <w:sz w:val="24"/>
                <w:szCs w:val="24"/>
                <w:lang w:eastAsia="ru-RU"/>
              </w:rPr>
              <w:t>1</w:t>
            </w:r>
            <w:r w:rsidR="00050BBA" w:rsidRPr="00050BB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w:t>
            </w:r>
            <w:r w:rsidR="00AC0354">
              <w:rPr>
                <w:rFonts w:ascii="Times New Roman" w:eastAsia="Times New Roman" w:hAnsi="Times New Roman" w:cs="Times New Roman"/>
                <w:i/>
                <w:color w:val="000000"/>
                <w:sz w:val="24"/>
                <w:szCs w:val="24"/>
                <w:lang w:eastAsia="ru-RU"/>
              </w:rPr>
              <w:t xml:space="preserve"> </w:t>
            </w:r>
            <w:r w:rsidR="00B80A22">
              <w:rPr>
                <w:rFonts w:ascii="Times New Roman" w:eastAsia="Times New Roman" w:hAnsi="Times New Roman" w:cs="Times New Roman"/>
                <w:i/>
                <w:color w:val="000000"/>
                <w:sz w:val="24"/>
                <w:szCs w:val="24"/>
                <w:lang w:eastAsia="ru-RU"/>
              </w:rPr>
              <w:t>Постановление Администрации Недвиговского сельского поселения № 10</w:t>
            </w:r>
            <w:r w:rsidR="0006468F">
              <w:rPr>
                <w:rFonts w:ascii="Times New Roman" w:eastAsia="Times New Roman" w:hAnsi="Times New Roman" w:cs="Times New Roman"/>
                <w:i/>
                <w:color w:val="000000"/>
                <w:sz w:val="24"/>
                <w:szCs w:val="24"/>
                <w:lang w:eastAsia="ru-RU"/>
              </w:rPr>
              <w:t>4</w:t>
            </w:r>
            <w:r w:rsidR="00B80A22">
              <w:rPr>
                <w:rFonts w:ascii="Times New Roman" w:eastAsia="Times New Roman" w:hAnsi="Times New Roman" w:cs="Times New Roman"/>
                <w:i/>
                <w:color w:val="000000"/>
                <w:sz w:val="24"/>
                <w:szCs w:val="24"/>
                <w:lang w:eastAsia="ru-RU"/>
              </w:rPr>
              <w:t xml:space="preserve"> от </w:t>
            </w:r>
            <w:r w:rsidR="0006468F">
              <w:rPr>
                <w:rFonts w:ascii="Times New Roman" w:eastAsia="Times New Roman" w:hAnsi="Times New Roman" w:cs="Times New Roman"/>
                <w:i/>
                <w:color w:val="000000"/>
                <w:sz w:val="24"/>
                <w:szCs w:val="24"/>
                <w:lang w:eastAsia="ru-RU"/>
              </w:rPr>
              <w:t>07</w:t>
            </w:r>
            <w:r w:rsidR="00B80A22">
              <w:rPr>
                <w:rFonts w:ascii="Times New Roman" w:eastAsia="Times New Roman" w:hAnsi="Times New Roman" w:cs="Times New Roman"/>
                <w:i/>
                <w:color w:val="000000"/>
                <w:sz w:val="24"/>
                <w:szCs w:val="24"/>
                <w:lang w:eastAsia="ru-RU"/>
              </w:rPr>
              <w:t>.1</w:t>
            </w:r>
            <w:r w:rsidR="0006468F">
              <w:rPr>
                <w:rFonts w:ascii="Times New Roman" w:eastAsia="Times New Roman" w:hAnsi="Times New Roman" w:cs="Times New Roman"/>
                <w:i/>
                <w:color w:val="000000"/>
                <w:sz w:val="24"/>
                <w:szCs w:val="24"/>
                <w:lang w:eastAsia="ru-RU"/>
              </w:rPr>
              <w:t>1</w:t>
            </w:r>
            <w:r w:rsidR="00B80A22">
              <w:rPr>
                <w:rFonts w:ascii="Times New Roman" w:eastAsia="Times New Roman" w:hAnsi="Times New Roman" w:cs="Times New Roman"/>
                <w:i/>
                <w:color w:val="000000"/>
                <w:sz w:val="24"/>
                <w:szCs w:val="24"/>
                <w:lang w:eastAsia="ru-RU"/>
              </w:rPr>
              <w:t>.</w:t>
            </w:r>
            <w:r w:rsidR="00B80A22" w:rsidRPr="0006468F">
              <w:rPr>
                <w:rFonts w:ascii="Times New Roman" w:eastAsia="Times New Roman" w:hAnsi="Times New Roman" w:cs="Times New Roman"/>
                <w:i/>
                <w:color w:val="000000"/>
                <w:sz w:val="24"/>
                <w:szCs w:val="24"/>
                <w:lang w:eastAsia="ru-RU"/>
              </w:rPr>
              <w:t xml:space="preserve">2025г. </w:t>
            </w:r>
            <w:r w:rsidR="0006468F">
              <w:rPr>
                <w:rFonts w:ascii="Times New Roman" w:hAnsi="Times New Roman" w:cs="Times New Roman"/>
                <w:i/>
                <w:sz w:val="24"/>
                <w:szCs w:val="24"/>
              </w:rPr>
              <w:t xml:space="preserve">Об </w:t>
            </w:r>
            <w:r w:rsidR="0006468F" w:rsidRPr="0006468F">
              <w:rPr>
                <w:rFonts w:ascii="Times New Roman" w:hAnsi="Times New Roman" w:cs="Times New Roman"/>
                <w:i/>
                <w:sz w:val="24"/>
                <w:szCs w:val="24"/>
              </w:rPr>
              <w:t>утверждении административного регламента</w:t>
            </w:r>
            <w:r w:rsidR="0006468F">
              <w:rPr>
                <w:rFonts w:ascii="Times New Roman" w:hAnsi="Times New Roman" w:cs="Times New Roman"/>
                <w:i/>
                <w:sz w:val="24"/>
                <w:szCs w:val="24"/>
              </w:rPr>
              <w:t xml:space="preserve"> </w:t>
            </w:r>
            <w:r w:rsidR="0006468F" w:rsidRPr="0006468F">
              <w:rPr>
                <w:rFonts w:ascii="Times New Roman" w:hAnsi="Times New Roman" w:cs="Times New Roman"/>
                <w:i/>
                <w:sz w:val="24"/>
                <w:szCs w:val="24"/>
              </w:rPr>
              <w:t xml:space="preserve">по предоставлению муниципальной услуги </w:t>
            </w:r>
            <w:r w:rsidR="0006468F">
              <w:rPr>
                <w:rFonts w:ascii="Times New Roman" w:hAnsi="Times New Roman" w:cs="Times New Roman"/>
                <w:i/>
                <w:sz w:val="24"/>
                <w:szCs w:val="24"/>
              </w:rPr>
              <w:t xml:space="preserve"> </w:t>
            </w:r>
            <w:r w:rsidR="0006468F" w:rsidRPr="0006468F">
              <w:rPr>
                <w:rFonts w:ascii="Times New Roman" w:hAnsi="Times New Roman" w:cs="Times New Roman"/>
                <w:i/>
                <w:sz w:val="24"/>
                <w:szCs w:val="24"/>
              </w:rPr>
              <w:t>«Заключение договоров аренды муниципального</w:t>
            </w:r>
            <w:r w:rsidR="0006468F">
              <w:rPr>
                <w:rFonts w:ascii="Times New Roman" w:hAnsi="Times New Roman" w:cs="Times New Roman"/>
                <w:i/>
                <w:sz w:val="24"/>
                <w:szCs w:val="24"/>
              </w:rPr>
              <w:t xml:space="preserve"> </w:t>
            </w:r>
            <w:r w:rsidR="0006468F" w:rsidRPr="0006468F">
              <w:rPr>
                <w:rFonts w:ascii="Times New Roman" w:hAnsi="Times New Roman" w:cs="Times New Roman"/>
                <w:i/>
                <w:sz w:val="24"/>
                <w:szCs w:val="24"/>
              </w:rPr>
              <w:t>имущества (за исключением земельных участков)</w:t>
            </w:r>
            <w:r w:rsidR="0006468F">
              <w:rPr>
                <w:rFonts w:ascii="Times New Roman" w:hAnsi="Times New Roman" w:cs="Times New Roman"/>
                <w:i/>
                <w:sz w:val="24"/>
                <w:szCs w:val="24"/>
              </w:rPr>
              <w:t xml:space="preserve"> </w:t>
            </w:r>
            <w:r w:rsidR="0006468F" w:rsidRPr="0006468F">
              <w:rPr>
                <w:rFonts w:ascii="Times New Roman" w:hAnsi="Times New Roman" w:cs="Times New Roman"/>
                <w:i/>
                <w:sz w:val="24"/>
                <w:szCs w:val="24"/>
              </w:rPr>
              <w:t>на новый срок</w:t>
            </w:r>
            <w:r w:rsidR="0006468F" w:rsidRPr="0006468F">
              <w:rPr>
                <w:rFonts w:ascii="Times New Roman" w:hAnsi="Times New Roman" w:cs="Times New Roman"/>
                <w:bCs/>
                <w:i/>
                <w:sz w:val="24"/>
                <w:szCs w:val="24"/>
              </w:rPr>
              <w:t>»</w:t>
            </w:r>
            <w:r w:rsidR="0006468F">
              <w:rPr>
                <w:rFonts w:ascii="Times New Roman" w:hAnsi="Times New Roman" w:cs="Times New Roman"/>
                <w:i/>
                <w:sz w:val="24"/>
                <w:szCs w:val="24"/>
              </w:rPr>
              <w:t xml:space="preserve"> </w:t>
            </w:r>
            <w:r w:rsidR="00B80A22">
              <w:rPr>
                <w:rFonts w:ascii="Times New Roman" w:eastAsia="Times New Roman" w:hAnsi="Times New Roman" w:cs="Times New Roman"/>
                <w:i/>
                <w:color w:val="000000"/>
                <w:sz w:val="24"/>
                <w:szCs w:val="24"/>
                <w:lang w:eastAsia="ru-RU"/>
              </w:rPr>
              <w:t xml:space="preserve">…………. 2 </w:t>
            </w:r>
            <w:r w:rsidR="00050BBA">
              <w:rPr>
                <w:rFonts w:ascii="Times New Roman" w:eastAsia="Times New Roman" w:hAnsi="Times New Roman" w:cs="Times New Roman"/>
                <w:i/>
                <w:color w:val="000000"/>
                <w:sz w:val="24"/>
                <w:szCs w:val="24"/>
                <w:lang w:eastAsia="ru-RU"/>
              </w:rPr>
              <w:t xml:space="preserve"> стр.</w:t>
            </w:r>
            <w:r w:rsidRPr="003B3EF6">
              <w:rPr>
                <w:rFonts w:ascii="Times New Roman" w:eastAsia="Times New Roman" w:hAnsi="Times New Roman" w:cs="Times New Roman"/>
                <w:i/>
                <w:color w:val="000000"/>
                <w:sz w:val="24"/>
                <w:szCs w:val="24"/>
                <w:lang w:eastAsia="ru-RU"/>
              </w:rPr>
              <w:t>.</w:t>
            </w:r>
          </w:p>
          <w:p w:rsidR="00B80A22" w:rsidRDefault="00B80A22" w:rsidP="00AB1BA1">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p>
          <w:p w:rsidR="0026027F" w:rsidRPr="00FE4991" w:rsidRDefault="0026027F" w:rsidP="0006468F">
            <w:pPr>
              <w:rPr>
                <w:rFonts w:ascii="Times New Roman" w:eastAsiaTheme="minorEastAsia" w:hAnsi="Times New Roman" w:cs="Times New Roman"/>
                <w:b/>
                <w:i/>
                <w:lang w:eastAsia="ru-RU"/>
              </w:rPr>
            </w:pPr>
          </w:p>
        </w:tc>
      </w:tr>
      <w:tr w:rsidR="00537062" w:rsidRPr="009E26E5" w:rsidTr="00344272">
        <w:trPr>
          <w:trHeight w:val="47"/>
        </w:trPr>
        <w:tc>
          <w:tcPr>
            <w:tcW w:w="1068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ED725E" w:rsidRDefault="00ED725E" w:rsidP="0006468F">
      <w:pPr>
        <w:spacing w:after="0" w:line="240" w:lineRule="auto"/>
        <w:jc w:val="center"/>
        <w:rPr>
          <w:rFonts w:ascii="Times New Roman" w:eastAsia="Times New Roman" w:hAnsi="Times New Roman" w:cs="Times New Roman"/>
          <w:sz w:val="28"/>
          <w:szCs w:val="28"/>
          <w:lang w:eastAsia="ru-RU"/>
        </w:rPr>
      </w:pPr>
    </w:p>
    <w:p w:rsidR="0006468F" w:rsidRPr="0006468F" w:rsidRDefault="0006468F" w:rsidP="0006468F">
      <w:pPr>
        <w:spacing w:after="0" w:line="240" w:lineRule="auto"/>
        <w:jc w:val="center"/>
        <w:rPr>
          <w:rFonts w:ascii="Times New Roman" w:eastAsia="Times New Roman" w:hAnsi="Times New Roman" w:cs="Times New Roman"/>
          <w:b/>
          <w:sz w:val="28"/>
          <w:szCs w:val="28"/>
          <w:lang w:eastAsia="ru-RU"/>
        </w:rPr>
      </w:pPr>
      <w:r w:rsidRPr="0006468F">
        <w:rPr>
          <w:rFonts w:ascii="Times New Roman" w:eastAsia="Times New Roman" w:hAnsi="Times New Roman" w:cs="Times New Roman"/>
          <w:b/>
          <w:sz w:val="28"/>
          <w:szCs w:val="28"/>
          <w:lang w:eastAsia="ru-RU"/>
        </w:rPr>
        <w:t>АДМИНИСТРАЦИЯ НЕДВИГОВСКОГО СЕЛЬСКОГО  ПОСЕЛЕНИЯ</w:t>
      </w:r>
    </w:p>
    <w:p w:rsidR="0006468F" w:rsidRPr="0006468F" w:rsidRDefault="0006468F" w:rsidP="0006468F">
      <w:pPr>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323"/>
      </w:tblGrid>
      <w:tr w:rsidR="0006468F" w:rsidRPr="0006468F" w:rsidTr="0030774B">
        <w:trPr>
          <w:trHeight w:val="180"/>
        </w:trPr>
        <w:tc>
          <w:tcPr>
            <w:tcW w:w="9540" w:type="dxa"/>
            <w:tcBorders>
              <w:top w:val="thinThickSmallGap" w:sz="12" w:space="0" w:color="auto"/>
              <w:left w:val="nil"/>
              <w:bottom w:val="nil"/>
              <w:right w:val="nil"/>
            </w:tcBorders>
          </w:tcPr>
          <w:p w:rsidR="0006468F" w:rsidRPr="0006468F" w:rsidRDefault="0006468F" w:rsidP="0006468F">
            <w:pPr>
              <w:spacing w:after="0"/>
              <w:jc w:val="center"/>
              <w:rPr>
                <w:rFonts w:ascii="Times New Roman" w:eastAsia="Times New Roman" w:hAnsi="Times New Roman" w:cs="Times New Roman"/>
                <w:b/>
                <w:sz w:val="24"/>
                <w:szCs w:val="24"/>
              </w:rPr>
            </w:pPr>
          </w:p>
        </w:tc>
      </w:tr>
    </w:tbl>
    <w:p w:rsidR="0006468F" w:rsidRPr="0006468F" w:rsidRDefault="0006468F" w:rsidP="0006468F">
      <w:pPr>
        <w:spacing w:after="0" w:line="240" w:lineRule="auto"/>
        <w:jc w:val="center"/>
        <w:rPr>
          <w:rFonts w:ascii="Times New Roman" w:eastAsia="Times New Roman" w:hAnsi="Times New Roman" w:cs="Times New Roman"/>
          <w:b/>
          <w:sz w:val="28"/>
          <w:szCs w:val="28"/>
          <w:lang w:eastAsia="ru-RU"/>
        </w:rPr>
      </w:pPr>
      <w:r w:rsidRPr="0006468F">
        <w:rPr>
          <w:rFonts w:ascii="Times New Roman" w:eastAsia="Times New Roman" w:hAnsi="Times New Roman" w:cs="Times New Roman"/>
          <w:b/>
          <w:sz w:val="28"/>
          <w:szCs w:val="28"/>
          <w:lang w:eastAsia="ru-RU"/>
        </w:rPr>
        <w:lastRenderedPageBreak/>
        <w:t>ПОСТАНОВЛЕНИЕ</w:t>
      </w:r>
    </w:p>
    <w:p w:rsidR="0006468F" w:rsidRPr="0006468F" w:rsidRDefault="0006468F" w:rsidP="0006468F">
      <w:pPr>
        <w:spacing w:after="0" w:line="240" w:lineRule="auto"/>
        <w:jc w:val="center"/>
        <w:rPr>
          <w:rFonts w:ascii="Times New Roman" w:eastAsia="Times New Roman" w:hAnsi="Times New Roman" w:cs="Times New Roman"/>
          <w:sz w:val="24"/>
          <w:szCs w:val="24"/>
          <w:lang w:eastAsia="ru-RU"/>
        </w:rPr>
      </w:pPr>
    </w:p>
    <w:p w:rsidR="0006468F" w:rsidRPr="0006468F" w:rsidRDefault="0006468F" w:rsidP="0006468F">
      <w:pPr>
        <w:spacing w:after="0" w:line="240" w:lineRule="auto"/>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07.11.2025 г.                                         №       104                                 х. Недвиговка</w:t>
      </w:r>
    </w:p>
    <w:p w:rsidR="0006468F" w:rsidRPr="0006468F" w:rsidRDefault="0006468F" w:rsidP="0006468F">
      <w:pPr>
        <w:autoSpaceDE w:val="0"/>
        <w:autoSpaceDN w:val="0"/>
        <w:adjustRightInd w:val="0"/>
        <w:spacing w:after="0" w:line="240" w:lineRule="auto"/>
        <w:rPr>
          <w:rFonts w:ascii="Times New Roman" w:eastAsia="Times New Roman" w:hAnsi="Times New Roman" w:cs="Times New Roman"/>
          <w:sz w:val="24"/>
          <w:szCs w:val="24"/>
          <w:lang w:eastAsia="ru-RU"/>
        </w:rPr>
      </w:pPr>
    </w:p>
    <w:p w:rsidR="0006468F" w:rsidRPr="0006468F" w:rsidRDefault="0006468F" w:rsidP="0006468F">
      <w:pPr>
        <w:autoSpaceDE w:val="0"/>
        <w:autoSpaceDN w:val="0"/>
        <w:adjustRightInd w:val="0"/>
        <w:spacing w:after="0" w:line="240" w:lineRule="auto"/>
        <w:rPr>
          <w:rFonts w:ascii="Times New Roman" w:eastAsia="Times New Roman" w:hAnsi="Times New Roman" w:cs="Times New Roman"/>
          <w:sz w:val="24"/>
          <w:szCs w:val="24"/>
          <w:lang w:eastAsia="ru-RU"/>
        </w:rPr>
      </w:pPr>
    </w:p>
    <w:p w:rsidR="0006468F" w:rsidRPr="0006468F" w:rsidRDefault="0006468F" w:rsidP="0006468F">
      <w:pPr>
        <w:autoSpaceDE w:val="0"/>
        <w:autoSpaceDN w:val="0"/>
        <w:adjustRightInd w:val="0"/>
        <w:spacing w:after="0" w:line="240" w:lineRule="auto"/>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Об утверждении административного регламента</w:t>
      </w:r>
    </w:p>
    <w:p w:rsidR="0006468F" w:rsidRPr="0006468F" w:rsidRDefault="0006468F" w:rsidP="0006468F">
      <w:pPr>
        <w:autoSpaceDE w:val="0"/>
        <w:autoSpaceDN w:val="0"/>
        <w:adjustRightInd w:val="0"/>
        <w:spacing w:after="0" w:line="240" w:lineRule="auto"/>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 xml:space="preserve">по предоставлению муниципальной услуги </w:t>
      </w:r>
    </w:p>
    <w:p w:rsidR="0006468F" w:rsidRPr="0006468F" w:rsidRDefault="0006468F" w:rsidP="0006468F">
      <w:pPr>
        <w:spacing w:after="0" w:line="240" w:lineRule="auto"/>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«Заключение договоров аренды муниципального</w:t>
      </w:r>
    </w:p>
    <w:p w:rsidR="0006468F" w:rsidRPr="0006468F" w:rsidRDefault="0006468F" w:rsidP="0006468F">
      <w:pPr>
        <w:spacing w:after="0" w:line="240" w:lineRule="auto"/>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имущества (за исключением земельных участков)</w:t>
      </w:r>
    </w:p>
    <w:p w:rsidR="0006468F" w:rsidRPr="0006468F" w:rsidRDefault="0006468F" w:rsidP="0006468F">
      <w:pPr>
        <w:spacing w:after="0" w:line="240" w:lineRule="auto"/>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на новый срок</w:t>
      </w:r>
      <w:r w:rsidRPr="0006468F">
        <w:rPr>
          <w:rFonts w:ascii="Times New Roman" w:eastAsia="Times New Roman" w:hAnsi="Times New Roman" w:cs="Times New Roman"/>
          <w:bCs/>
          <w:sz w:val="28"/>
          <w:szCs w:val="28"/>
          <w:lang w:eastAsia="ru-RU"/>
        </w:rPr>
        <w:t>»</w:t>
      </w:r>
    </w:p>
    <w:p w:rsidR="0006468F" w:rsidRPr="0006468F" w:rsidRDefault="0006468F" w:rsidP="0006468F">
      <w:pPr>
        <w:spacing w:after="0" w:line="240" w:lineRule="auto"/>
        <w:rPr>
          <w:rFonts w:ascii="Times New Roman" w:eastAsia="Times New Roman" w:hAnsi="Times New Roman" w:cs="Times New Roman"/>
          <w:b/>
          <w:sz w:val="28"/>
          <w:szCs w:val="28"/>
          <w:lang w:eastAsia="ru-RU"/>
        </w:rPr>
      </w:pPr>
    </w:p>
    <w:p w:rsidR="0006468F" w:rsidRPr="0006468F" w:rsidRDefault="0006468F" w:rsidP="0006468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ab/>
        <w:t>Во исполнение Федерального закона от 27.07.2010 № 210-ФЗ «Об организации предоставления государственных и муниципальных услуг», в соответствии с Уставом Недвиговского сельского поселения, в целях повышения доступности и качества предоставления муниципальных услуг,</w:t>
      </w:r>
    </w:p>
    <w:p w:rsidR="0006468F" w:rsidRPr="0006468F" w:rsidRDefault="0006468F" w:rsidP="0006468F">
      <w:pPr>
        <w:spacing w:after="0" w:line="240" w:lineRule="auto"/>
        <w:jc w:val="both"/>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 xml:space="preserve">                                                                                       </w:t>
      </w:r>
    </w:p>
    <w:p w:rsidR="0006468F" w:rsidRPr="0006468F" w:rsidRDefault="0006468F" w:rsidP="0006468F">
      <w:pPr>
        <w:spacing w:after="0" w:line="240" w:lineRule="auto"/>
        <w:jc w:val="center"/>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ПОСТАНОВЛЯЮ:</w:t>
      </w:r>
    </w:p>
    <w:p w:rsidR="0006468F" w:rsidRPr="0006468F" w:rsidRDefault="0006468F" w:rsidP="0006468F">
      <w:pPr>
        <w:spacing w:after="0" w:line="240" w:lineRule="auto"/>
        <w:jc w:val="center"/>
        <w:rPr>
          <w:rFonts w:ascii="Times New Roman" w:eastAsia="Times New Roman" w:hAnsi="Times New Roman" w:cs="Times New Roman"/>
          <w:sz w:val="28"/>
          <w:szCs w:val="28"/>
          <w:lang w:eastAsia="ru-RU"/>
        </w:rPr>
      </w:pPr>
    </w:p>
    <w:p w:rsidR="0006468F" w:rsidRPr="0006468F" w:rsidRDefault="0006468F" w:rsidP="0006468F">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1.Утвердить административный регламент по предоставлению муниципальной услуги «Заключение договоров аренды муниципального имущества (за исключением земельных участков) на новый срок</w:t>
      </w:r>
      <w:r w:rsidRPr="0006468F">
        <w:rPr>
          <w:rFonts w:ascii="Times New Roman" w:eastAsia="Times New Roman" w:hAnsi="Times New Roman" w:cs="Times New Roman"/>
          <w:bCs/>
          <w:sz w:val="28"/>
          <w:szCs w:val="28"/>
          <w:lang w:eastAsia="ru-RU"/>
        </w:rPr>
        <w:t>»,</w:t>
      </w:r>
      <w:r w:rsidRPr="0006468F">
        <w:rPr>
          <w:rFonts w:ascii="Times New Roman" w:eastAsia="Times New Roman" w:hAnsi="Times New Roman" w:cs="Times New Roman"/>
          <w:sz w:val="28"/>
          <w:szCs w:val="28"/>
          <w:lang w:eastAsia="ru-RU"/>
        </w:rPr>
        <w:t xml:space="preserve"> согласно приложению.</w:t>
      </w:r>
    </w:p>
    <w:p w:rsidR="0006468F" w:rsidRPr="0006468F" w:rsidRDefault="0006468F" w:rsidP="0006468F">
      <w:pPr>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6468F">
        <w:rPr>
          <w:rFonts w:ascii="Times New Roman" w:eastAsia="Times New Roman" w:hAnsi="Times New Roman" w:cs="Times New Roman"/>
          <w:sz w:val="28"/>
          <w:szCs w:val="28"/>
          <w:lang w:eastAsia="ru-RU"/>
        </w:rPr>
        <w:t>2.Настоящее постановление подлежит официальному опубликованию.</w:t>
      </w:r>
    </w:p>
    <w:p w:rsidR="0006468F" w:rsidRPr="0006468F" w:rsidRDefault="0006468F" w:rsidP="0006468F">
      <w:pPr>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ab/>
        <w:t>3.Контроль за исполнением настоящего постановления оставляю за собой.</w:t>
      </w:r>
    </w:p>
    <w:p w:rsidR="0006468F" w:rsidRPr="0006468F" w:rsidRDefault="0006468F" w:rsidP="0006468F">
      <w:pPr>
        <w:ind w:firstLine="567"/>
        <w:contextualSpacing/>
        <w:rPr>
          <w:rFonts w:ascii="Calibri" w:eastAsia="Calibri" w:hAnsi="Calibri" w:cs="Times New Roman"/>
          <w:color w:val="000000"/>
          <w:sz w:val="28"/>
          <w:szCs w:val="28"/>
          <w:lang w:eastAsia="ru-RU"/>
        </w:rPr>
      </w:pPr>
      <w:r w:rsidRPr="0006468F">
        <w:rPr>
          <w:rFonts w:ascii="Calibri" w:eastAsia="Calibri" w:hAnsi="Calibri" w:cs="Times New Roman"/>
          <w:color w:val="000000"/>
          <w:sz w:val="28"/>
          <w:szCs w:val="28"/>
          <w:lang w:eastAsia="ru-RU"/>
        </w:rPr>
        <w:t xml:space="preserve">  </w:t>
      </w:r>
    </w:p>
    <w:p w:rsidR="0006468F" w:rsidRPr="0006468F" w:rsidRDefault="0006468F" w:rsidP="0006468F">
      <w:pPr>
        <w:ind w:firstLine="567"/>
        <w:contextualSpacing/>
        <w:rPr>
          <w:rFonts w:ascii="Calibri" w:eastAsia="Calibri" w:hAnsi="Calibri" w:cs="Times New Roman"/>
          <w:color w:val="000000"/>
          <w:sz w:val="24"/>
          <w:szCs w:val="24"/>
          <w:lang w:eastAsia="ru-RU"/>
        </w:rPr>
      </w:pPr>
    </w:p>
    <w:p w:rsidR="0006468F" w:rsidRPr="0006468F" w:rsidRDefault="0006468F" w:rsidP="0006468F">
      <w:pPr>
        <w:ind w:firstLine="567"/>
        <w:contextualSpacing/>
        <w:rPr>
          <w:rFonts w:ascii="Calibri" w:eastAsia="Calibri" w:hAnsi="Calibri" w:cs="Times New Roman"/>
          <w:color w:val="000000"/>
          <w:sz w:val="24"/>
          <w:szCs w:val="24"/>
          <w:lang w:eastAsia="ru-RU"/>
        </w:rPr>
      </w:pPr>
    </w:p>
    <w:p w:rsidR="0006468F" w:rsidRPr="0006468F" w:rsidRDefault="0006468F" w:rsidP="0006468F">
      <w:pPr>
        <w:ind w:firstLine="567"/>
        <w:contextualSpacing/>
        <w:rPr>
          <w:rFonts w:ascii="Calibri" w:eastAsia="Calibri" w:hAnsi="Calibri" w:cs="Times New Roman"/>
          <w:color w:val="000000"/>
          <w:sz w:val="24"/>
          <w:szCs w:val="24"/>
          <w:lang w:eastAsia="ru-RU"/>
        </w:rPr>
      </w:pPr>
    </w:p>
    <w:p w:rsidR="0006468F" w:rsidRPr="0006468F" w:rsidRDefault="0006468F" w:rsidP="0006468F">
      <w:pPr>
        <w:ind w:firstLine="567"/>
        <w:contextualSpacing/>
        <w:rPr>
          <w:rFonts w:ascii="Calibri" w:eastAsia="Calibri" w:hAnsi="Calibri" w:cs="Times New Roman"/>
          <w:color w:val="000000"/>
          <w:sz w:val="24"/>
          <w:szCs w:val="24"/>
          <w:lang w:eastAsia="ru-RU"/>
        </w:rPr>
      </w:pPr>
    </w:p>
    <w:p w:rsidR="0006468F" w:rsidRPr="0006468F" w:rsidRDefault="0006468F" w:rsidP="0006468F">
      <w:pPr>
        <w:ind w:firstLine="567"/>
        <w:contextualSpacing/>
        <w:rPr>
          <w:rFonts w:ascii="Calibri" w:eastAsia="Calibri" w:hAnsi="Calibri" w:cs="Times New Roman"/>
          <w:color w:val="000000"/>
          <w:sz w:val="24"/>
          <w:szCs w:val="24"/>
          <w:lang w:eastAsia="ru-RU"/>
        </w:rPr>
      </w:pP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468F">
        <w:rPr>
          <w:rFonts w:ascii="Times New Roman" w:eastAsia="Times New Roman" w:hAnsi="Times New Roman" w:cs="Times New Roman"/>
          <w:color w:val="000000"/>
          <w:sz w:val="28"/>
          <w:szCs w:val="28"/>
          <w:lang w:eastAsia="ru-RU"/>
        </w:rPr>
        <w:t>Глава Администрации Недвиговского</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468F">
        <w:rPr>
          <w:rFonts w:ascii="Times New Roman" w:eastAsia="Times New Roman" w:hAnsi="Times New Roman" w:cs="Times New Roman"/>
          <w:color w:val="000000"/>
          <w:sz w:val="28"/>
          <w:szCs w:val="28"/>
          <w:lang w:eastAsia="ru-RU"/>
        </w:rPr>
        <w:t>сельского поселения                                                                         Е.Е. Харахашян</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6468F">
        <w:rPr>
          <w:rFonts w:ascii="Times New Roman" w:eastAsia="Times New Roman" w:hAnsi="Times New Roman" w:cs="Times New Roman"/>
          <w:color w:val="000000"/>
          <w:sz w:val="28"/>
          <w:szCs w:val="28"/>
          <w:lang w:eastAsia="ru-RU"/>
        </w:rPr>
        <w:t> </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adjustRightInd w:val="0"/>
        <w:spacing w:after="0" w:line="240" w:lineRule="auto"/>
        <w:jc w:val="right"/>
        <w:rPr>
          <w:rFonts w:ascii="Times New Roman" w:eastAsia="Times New Roman" w:hAnsi="Times New Roman" w:cs="Times New Roman"/>
          <w:bCs/>
          <w:lang w:eastAsia="ru-RU"/>
        </w:rPr>
      </w:pPr>
      <w:r w:rsidRPr="0006468F">
        <w:rPr>
          <w:rFonts w:ascii="Times New Roman" w:eastAsia="Times New Roman" w:hAnsi="Times New Roman" w:cs="Times New Roman"/>
          <w:color w:val="000000"/>
          <w:sz w:val="24"/>
          <w:szCs w:val="24"/>
          <w:lang w:eastAsia="ru-RU"/>
        </w:rPr>
        <w:t xml:space="preserve">  </w:t>
      </w:r>
      <w:r w:rsidRPr="0006468F">
        <w:rPr>
          <w:rFonts w:ascii="Times New Roman" w:eastAsia="Times New Roman" w:hAnsi="Times New Roman" w:cs="Times New Roman"/>
          <w:bCs/>
          <w:lang w:eastAsia="ru-RU"/>
        </w:rPr>
        <w:t>Приложение № 1 к постановлению</w:t>
      </w:r>
    </w:p>
    <w:p w:rsidR="0006468F" w:rsidRPr="0006468F" w:rsidRDefault="0006468F" w:rsidP="0006468F">
      <w:pPr>
        <w:adjustRightInd w:val="0"/>
        <w:spacing w:after="0" w:line="240" w:lineRule="auto"/>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 xml:space="preserve">                                                                                   Администрации Недвиговского сельского</w:t>
      </w:r>
    </w:p>
    <w:p w:rsidR="0006468F" w:rsidRPr="0006468F" w:rsidRDefault="0006468F" w:rsidP="0006468F">
      <w:pPr>
        <w:adjustRightInd w:val="0"/>
        <w:spacing w:after="0" w:line="240" w:lineRule="auto"/>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 xml:space="preserve"> поселения от 07.11.2025г. №  104</w:t>
      </w:r>
    </w:p>
    <w:p w:rsidR="0006468F" w:rsidRPr="0006468F" w:rsidRDefault="0006468F" w:rsidP="0006468F">
      <w:pPr>
        <w:spacing w:after="0" w:line="240" w:lineRule="auto"/>
        <w:jc w:val="right"/>
        <w:rPr>
          <w:rFonts w:ascii="Times New Roman" w:eastAsia="Times New Roman" w:hAnsi="Times New Roman" w:cs="Times New Roman"/>
          <w:b/>
          <w:smallCaps/>
          <w:sz w:val="28"/>
          <w:szCs w:val="20"/>
          <w:lang w:eastAsia="ru-RU"/>
        </w:rPr>
      </w:pPr>
    </w:p>
    <w:p w:rsidR="0006468F" w:rsidRPr="0006468F" w:rsidRDefault="0006468F" w:rsidP="0006468F">
      <w:pPr>
        <w:spacing w:after="0" w:line="240" w:lineRule="auto"/>
        <w:jc w:val="center"/>
        <w:rPr>
          <w:rFonts w:ascii="Times New Roman" w:eastAsia="Times New Roman" w:hAnsi="Times New Roman" w:cs="Times New Roman"/>
          <w:b/>
          <w:bCs/>
          <w:sz w:val="24"/>
          <w:szCs w:val="24"/>
          <w:lang w:eastAsia="ru-RU"/>
        </w:rPr>
      </w:pPr>
      <w:r w:rsidRPr="0006468F">
        <w:rPr>
          <w:rFonts w:ascii="Times New Roman" w:eastAsia="Times New Roman" w:hAnsi="Times New Roman" w:cs="Times New Roman"/>
          <w:b/>
          <w:bCs/>
          <w:sz w:val="24"/>
          <w:szCs w:val="24"/>
          <w:lang w:eastAsia="ru-RU"/>
        </w:rPr>
        <w:t xml:space="preserve">Административный регламент  </w:t>
      </w:r>
    </w:p>
    <w:p w:rsidR="0006468F" w:rsidRPr="0006468F" w:rsidRDefault="0006468F" w:rsidP="0006468F">
      <w:pPr>
        <w:spacing w:after="0" w:line="240" w:lineRule="auto"/>
        <w:jc w:val="center"/>
        <w:rPr>
          <w:rFonts w:ascii="Times New Roman" w:eastAsia="Times New Roman" w:hAnsi="Times New Roman" w:cs="Times New Roman"/>
          <w:b/>
          <w:bCs/>
          <w:sz w:val="24"/>
          <w:szCs w:val="24"/>
          <w:lang w:eastAsia="ru-RU"/>
        </w:rPr>
      </w:pPr>
      <w:r w:rsidRPr="0006468F">
        <w:rPr>
          <w:rFonts w:ascii="Times New Roman" w:eastAsia="Times New Roman" w:hAnsi="Times New Roman" w:cs="Times New Roman"/>
          <w:b/>
          <w:bCs/>
          <w:sz w:val="24"/>
          <w:szCs w:val="24"/>
          <w:lang w:eastAsia="ru-RU"/>
        </w:rPr>
        <w:t xml:space="preserve">по предоставлению муниципальной услуги </w:t>
      </w:r>
    </w:p>
    <w:p w:rsidR="0006468F" w:rsidRPr="0006468F" w:rsidRDefault="0006468F" w:rsidP="0006468F">
      <w:pPr>
        <w:spacing w:after="0" w:line="240" w:lineRule="auto"/>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bCs/>
          <w:sz w:val="24"/>
          <w:szCs w:val="24"/>
          <w:lang w:eastAsia="ru-RU"/>
        </w:rPr>
        <w:t>«</w:t>
      </w:r>
      <w:r w:rsidRPr="0006468F">
        <w:rPr>
          <w:rFonts w:ascii="Times New Roman" w:eastAsia="Times New Roman" w:hAnsi="Times New Roman" w:cs="Times New Roman"/>
          <w:b/>
          <w:sz w:val="24"/>
          <w:szCs w:val="24"/>
          <w:lang w:eastAsia="ru-RU"/>
        </w:rPr>
        <w:t>Заключение договоров аренды муниципального имущества</w:t>
      </w:r>
    </w:p>
    <w:p w:rsidR="0006468F" w:rsidRPr="0006468F" w:rsidRDefault="0006468F" w:rsidP="0006468F">
      <w:pPr>
        <w:spacing w:after="0" w:line="240" w:lineRule="auto"/>
        <w:jc w:val="center"/>
        <w:rPr>
          <w:rFonts w:ascii="Times New Roman" w:eastAsia="Times New Roman" w:hAnsi="Times New Roman" w:cs="Times New Roman"/>
          <w:b/>
          <w:bCs/>
          <w:sz w:val="24"/>
          <w:szCs w:val="24"/>
          <w:lang w:eastAsia="ru-RU"/>
        </w:rPr>
      </w:pPr>
      <w:r w:rsidRPr="0006468F">
        <w:rPr>
          <w:rFonts w:ascii="Times New Roman" w:eastAsia="Times New Roman" w:hAnsi="Times New Roman" w:cs="Times New Roman"/>
          <w:b/>
          <w:sz w:val="24"/>
          <w:szCs w:val="24"/>
          <w:lang w:eastAsia="ru-RU"/>
        </w:rPr>
        <w:t xml:space="preserve"> (за исключением земельных участков) на новый срок</w:t>
      </w:r>
      <w:r w:rsidRPr="0006468F">
        <w:rPr>
          <w:rFonts w:ascii="Times New Roman" w:eastAsia="Times New Roman" w:hAnsi="Times New Roman" w:cs="Times New Roman"/>
          <w:b/>
          <w:bCs/>
          <w:sz w:val="24"/>
          <w:szCs w:val="24"/>
          <w:lang w:eastAsia="ru-RU"/>
        </w:rPr>
        <w:t>»</w:t>
      </w:r>
    </w:p>
    <w:p w:rsidR="0006468F" w:rsidRPr="0006468F" w:rsidRDefault="0006468F" w:rsidP="0006468F">
      <w:pPr>
        <w:spacing w:after="0" w:line="240" w:lineRule="auto"/>
        <w:jc w:val="center"/>
        <w:rPr>
          <w:rFonts w:ascii="Times New Roman" w:eastAsia="Times New Roman" w:hAnsi="Times New Roman" w:cs="Times New Roman"/>
          <w:b/>
          <w:sz w:val="24"/>
          <w:szCs w:val="24"/>
          <w:lang w:eastAsia="ru-RU"/>
        </w:rPr>
      </w:pPr>
    </w:p>
    <w:p w:rsidR="0006468F" w:rsidRPr="0006468F" w:rsidRDefault="0006468F" w:rsidP="0006468F">
      <w:pPr>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06468F">
        <w:rPr>
          <w:rFonts w:ascii="Times New Roman" w:eastAsia="Times New Roman" w:hAnsi="Times New Roman" w:cs="Times New Roman"/>
          <w:b/>
          <w:bCs/>
          <w:sz w:val="24"/>
          <w:szCs w:val="24"/>
          <w:lang w:eastAsia="ru-RU"/>
        </w:rPr>
        <w:t>1. Общие положения</w:t>
      </w:r>
    </w:p>
    <w:p w:rsidR="0006468F" w:rsidRPr="0006468F" w:rsidRDefault="0006468F" w:rsidP="0006468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1.1. Настоящий Административный регламент разработан в целях повышения качества и доступности предоставления муниципальной услуги «Заключение договоров аренды муниципального имущества (за исключением земельных участков) на новый срок»</w:t>
      </w:r>
      <w:r w:rsidRPr="0006468F">
        <w:rPr>
          <w:rFonts w:ascii="Times New Roman" w:eastAsia="Times New Roman" w:hAnsi="Times New Roman" w:cs="Times New Roman"/>
          <w:sz w:val="28"/>
          <w:szCs w:val="28"/>
          <w:lang w:eastAsia="ru-RU"/>
        </w:rPr>
        <w:t xml:space="preserve"> </w:t>
      </w:r>
      <w:r w:rsidRPr="0006468F">
        <w:rPr>
          <w:rFonts w:ascii="Times New Roman" w:eastAsia="Times New Roman" w:hAnsi="Times New Roman" w:cs="Times New Roman"/>
          <w:sz w:val="24"/>
          <w:szCs w:val="24"/>
          <w:lang w:eastAsia="ru-RU"/>
        </w:rPr>
        <w:t>(далее – муниципальная услуга).</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6468F" w:rsidRPr="0006468F" w:rsidRDefault="0006468F" w:rsidP="0006468F">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Предмет регулирования регламента</w:t>
      </w:r>
    </w:p>
    <w:p w:rsidR="0006468F" w:rsidRPr="0006468F" w:rsidRDefault="0006468F" w:rsidP="0006468F">
      <w:pPr>
        <w:autoSpaceDE w:val="0"/>
        <w:autoSpaceDN w:val="0"/>
        <w:adjustRightInd w:val="0"/>
        <w:spacing w:after="0" w:line="240" w:lineRule="auto"/>
        <w:ind w:left="2340"/>
        <w:jc w:val="both"/>
        <w:rPr>
          <w:rFonts w:ascii="Times New Roman" w:eastAsia="Times New Roman" w:hAnsi="Times New Roman" w:cs="Times New Roman"/>
          <w:b/>
          <w:sz w:val="24"/>
          <w:szCs w:val="24"/>
          <w:lang w:eastAsia="ru-RU"/>
        </w:rPr>
      </w:pP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1.2. Предметом регулирования настоящего Административного регламента является определение стандарта предоставления Администрацией Недвиговского сельского поселения муниципальной услуги, состава, последовательности и сроков выполнения административных процедур, требований к порядку их выполнения, а также форм контроля за предоставлением муниципальной услуги и досудебного (внесудебного) порядка обжалования решений и действий (бездействия) должностных лиц при осуществлении полномочий по предоставлению муниципальной услуги, создание комфортных условий для получателей муниципальных услуг в сфере предоставления земельных участков и определение сроков и последовательности действий (административных процедур) при осуществлении полномочий по содействию физическим и юридическим лицам в заключении договоров аренды муниципального имущества (за исключением земельных участков) на новый срок.</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1.3. Административный регламент предоставления муниципальной услуги «Заключение договоров аренды муниципального имущества (за исключением земельных участков) на новый срок</w:t>
      </w:r>
      <w:r w:rsidRPr="0006468F">
        <w:rPr>
          <w:rFonts w:ascii="Times New Roman" w:eastAsia="Times New Roman" w:hAnsi="Times New Roman" w:cs="Times New Roman"/>
          <w:bCs/>
          <w:sz w:val="24"/>
          <w:szCs w:val="24"/>
          <w:lang w:eastAsia="ru-RU"/>
        </w:rPr>
        <w:t>»</w:t>
      </w:r>
      <w:r w:rsidRPr="0006468F">
        <w:rPr>
          <w:rFonts w:ascii="Times New Roman" w:eastAsia="Times New Roman" w:hAnsi="Times New Roman" w:cs="Times New Roman"/>
          <w:sz w:val="24"/>
          <w:szCs w:val="24"/>
          <w:lang w:eastAsia="ru-RU"/>
        </w:rPr>
        <w:t xml:space="preserve"> </w:t>
      </w:r>
      <w:r w:rsidRPr="0006468F">
        <w:rPr>
          <w:rFonts w:ascii="Times New Roman" w:eastAsia="Times New Roman" w:hAnsi="Times New Roman" w:cs="Times New Roman"/>
          <w:spacing w:val="-3"/>
          <w:sz w:val="24"/>
          <w:szCs w:val="24"/>
          <w:lang w:eastAsia="ru-RU"/>
        </w:rPr>
        <w:t xml:space="preserve">разработан в целях повышения качества исполнения и доступности </w:t>
      </w:r>
      <w:r w:rsidRPr="0006468F">
        <w:rPr>
          <w:rFonts w:ascii="Times New Roman" w:eastAsia="Times New Roman" w:hAnsi="Times New Roman" w:cs="Times New Roman"/>
          <w:sz w:val="24"/>
          <w:szCs w:val="24"/>
          <w:lang w:eastAsia="ru-RU"/>
        </w:rPr>
        <w:t>предоставления муниципальной услуги, определяет сроки и последовательность выполнения административных процедур Администрацией Недвиговского сельского поселения  (далее – Администрация), МАУ Мясниковского района «Многофункциональный центр по предоставлению государственных и муниципальных услуг» (далее – МАУ «МФЦ»), порядок взаимодействия между должностными лицами, а также взаимодействие Администрации Недвиговского сельского поселения с гражданами (далее - заявители), органами государственной власти и иными органами местного самоуправления, а также учреждениями и организациями при предоставление при заключении договоров аренды муниципального имущества (за исключением земельных участков) на новый срок.</w:t>
      </w:r>
    </w:p>
    <w:p w:rsidR="0006468F" w:rsidRPr="0006468F" w:rsidRDefault="0006468F" w:rsidP="0006468F">
      <w:pPr>
        <w:tabs>
          <w:tab w:val="left" w:pos="426"/>
          <w:tab w:val="left" w:pos="3263"/>
          <w:tab w:val="center" w:pos="4657"/>
        </w:tabs>
        <w:spacing w:after="0" w:line="240" w:lineRule="auto"/>
        <w:ind w:firstLine="567"/>
        <w:jc w:val="center"/>
        <w:rPr>
          <w:rFonts w:ascii="Times New Roman" w:eastAsia="Times New Roman" w:hAnsi="Times New Roman" w:cs="Times New Roman"/>
          <w:b/>
          <w:sz w:val="24"/>
          <w:szCs w:val="24"/>
          <w:lang w:eastAsia="ru-RU"/>
        </w:rPr>
      </w:pPr>
    </w:p>
    <w:p w:rsidR="0006468F" w:rsidRPr="0006468F" w:rsidRDefault="0006468F" w:rsidP="0006468F">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Круг заявителей</w:t>
      </w:r>
    </w:p>
    <w:p w:rsidR="0006468F" w:rsidRPr="0006468F" w:rsidRDefault="0006468F" w:rsidP="0006468F">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kern w:val="36"/>
          <w:sz w:val="24"/>
          <w:szCs w:val="24"/>
          <w:lang w:eastAsia="ru-RU"/>
        </w:rPr>
        <w:t>1.4. Получателями муниципальной услуги являются</w:t>
      </w:r>
      <w:r w:rsidRPr="0006468F">
        <w:rPr>
          <w:rFonts w:ascii="Times New Roman" w:eastAsia="Times New Roman" w:hAnsi="Times New Roman" w:cs="Times New Roman"/>
          <w:sz w:val="24"/>
          <w:szCs w:val="24"/>
          <w:lang w:eastAsia="ar-SA"/>
        </w:rPr>
        <w:t> </w:t>
      </w:r>
      <w:r w:rsidRPr="0006468F">
        <w:rPr>
          <w:rFonts w:ascii="Times New Roman" w:eastAsia="Times New Roman" w:hAnsi="Times New Roman" w:cs="Times New Roman"/>
          <w:sz w:val="24"/>
          <w:szCs w:val="24"/>
          <w:lang w:eastAsia="ru-RU"/>
        </w:rPr>
        <w:t xml:space="preserve">физические и юридические лица, индивидуальные предприниматели </w:t>
      </w:r>
      <w:r w:rsidRPr="0006468F">
        <w:rPr>
          <w:rFonts w:ascii="Times New Roman" w:eastAsia="Times New Roman" w:hAnsi="Times New Roman" w:cs="Times New Roman"/>
          <w:kern w:val="36"/>
          <w:sz w:val="24"/>
          <w:szCs w:val="24"/>
          <w:lang w:eastAsia="ru-RU"/>
        </w:rPr>
        <w:t>(далее - заявители)</w:t>
      </w:r>
      <w:r w:rsidRPr="0006468F">
        <w:rPr>
          <w:rFonts w:ascii="Times New Roman" w:eastAsia="Times New Roman" w:hAnsi="Times New Roman" w:cs="Times New Roman"/>
          <w:sz w:val="24"/>
          <w:szCs w:val="24"/>
          <w:lang w:eastAsia="ru-RU"/>
        </w:rPr>
        <w:t>.</w:t>
      </w:r>
    </w:p>
    <w:p w:rsidR="0006468F" w:rsidRPr="0006468F" w:rsidRDefault="0006468F" w:rsidP="0006468F">
      <w:pPr>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06468F" w:rsidRPr="0006468F" w:rsidRDefault="0006468F" w:rsidP="0006468F">
      <w:pPr>
        <w:tabs>
          <w:tab w:val="left" w:pos="426"/>
        </w:tabs>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lastRenderedPageBreak/>
        <w:t xml:space="preserve">Требования к порядку информирования о предоставлении муниципальной услуги </w:t>
      </w:r>
    </w:p>
    <w:p w:rsidR="0006468F" w:rsidRPr="0006468F" w:rsidRDefault="0006468F" w:rsidP="0006468F">
      <w:pPr>
        <w:widowControl w:val="0"/>
        <w:tabs>
          <w:tab w:val="left" w:pos="426"/>
        </w:tabs>
        <w:spacing w:after="0" w:line="240" w:lineRule="auto"/>
        <w:ind w:firstLine="709"/>
        <w:jc w:val="both"/>
        <w:rPr>
          <w:rFonts w:ascii="Times New Roman" w:eastAsia="Times New Roman" w:hAnsi="Times New Roman" w:cs="Times New Roman"/>
          <w:sz w:val="16"/>
          <w:szCs w:val="16"/>
          <w:lang w:eastAsia="ru-RU"/>
        </w:rPr>
      </w:pPr>
    </w:p>
    <w:p w:rsidR="0006468F" w:rsidRPr="0006468F" w:rsidRDefault="0006468F" w:rsidP="0006468F">
      <w:pPr>
        <w:widowControl w:val="0"/>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1.5.  Порядок информирования муниципальной услуги.</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1) Сведения о местонахождении, контактных телефонах (телефонах для справок), интернет - адресах, адресах электронной почты (Приложение № 1).</w:t>
      </w:r>
      <w:r w:rsidRPr="0006468F">
        <w:rPr>
          <w:rFonts w:ascii="Times New Roman" w:eastAsia="Times New Roman" w:hAnsi="Times New Roman" w:cs="Times New Roman"/>
          <w:sz w:val="24"/>
          <w:szCs w:val="24"/>
          <w:lang w:eastAsia="ru-RU"/>
        </w:rPr>
        <w:tab/>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1.6. Порядок информирования о правилах предоставления муниципальной услуги:     </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1) информация о муниципальной услуге предоставляется:</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при личном письменном или устном обращении заявителя в Администрацию Недвиговского сельского поселения (далее - Администрация);</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МАУ Мясниковского района «Многофункциональный центр по предоставлению государственных и муниципальных услуг» (далее – МАУ «МФЦ»);</w:t>
      </w:r>
    </w:p>
    <w:p w:rsidR="0006468F" w:rsidRPr="0006468F" w:rsidRDefault="0006468F" w:rsidP="0006468F">
      <w:pPr>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по электронной почте;</w:t>
      </w:r>
    </w:p>
    <w:p w:rsidR="0006468F" w:rsidRPr="0006468F" w:rsidRDefault="0006468F" w:rsidP="0006468F">
      <w:pPr>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 федеральной государственной информационной системе Единый портал государственных и муниципальных услуг (функций) (далее – ЕПГУ);</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06468F" w:rsidRPr="0006468F" w:rsidRDefault="0006468F" w:rsidP="0006468F">
      <w:pPr>
        <w:tabs>
          <w:tab w:val="left" w:pos="426"/>
        </w:tabs>
        <w:spacing w:after="0" w:line="240" w:lineRule="auto"/>
        <w:ind w:firstLine="709"/>
        <w:jc w:val="both"/>
        <w:outlineLvl w:val="0"/>
        <w:rPr>
          <w:rFonts w:ascii="Times New Roman" w:eastAsia="Arial Unicode MS" w:hAnsi="Times New Roman" w:cs="Times New Roman"/>
          <w:sz w:val="24"/>
          <w:szCs w:val="24"/>
          <w:lang w:eastAsia="ru-RU"/>
        </w:rPr>
      </w:pPr>
      <w:r w:rsidRPr="0006468F">
        <w:rPr>
          <w:rFonts w:ascii="Times New Roman" w:eastAsia="Times New Roman" w:hAnsi="Times New Roman" w:cs="Times New Roman"/>
          <w:sz w:val="24"/>
          <w:szCs w:val="24"/>
          <w:lang w:eastAsia="ru-RU"/>
        </w:rPr>
        <w:t>2) у</w:t>
      </w:r>
      <w:r w:rsidRPr="0006468F">
        <w:rPr>
          <w:rFonts w:ascii="Times New Roman" w:eastAsia="Arial Unicode MS" w:hAnsi="Times New Roman" w:cs="Times New Roman"/>
          <w:sz w:val="24"/>
          <w:szCs w:val="24"/>
          <w:lang w:eastAsia="ru-RU"/>
        </w:rPr>
        <w:t>слуга может осуществляться через многофункциональный центр в соответствии с Соглашением о взаимодействии между МАУ «МФЦ» и Администрацией Недвиговского сельского поселения (далее – Соглашение). Соглашение размещается на официальном сайте  Администрации Недвиговского сельского поселения в информационно-телекоммуникационной сети «Интернет»:</w:t>
      </w:r>
      <w:r w:rsidRPr="0006468F">
        <w:rPr>
          <w:rFonts w:ascii="Times New Roman" w:eastAsia="Times New Roman" w:hAnsi="Times New Roman" w:cs="Times New Roman"/>
          <w:sz w:val="24"/>
          <w:szCs w:val="24"/>
          <w:lang w:eastAsia="ru-RU"/>
        </w:rPr>
        <w:t xml:space="preserve"> </w:t>
      </w:r>
      <w:hyperlink r:id="rId9" w:history="1">
        <w:r w:rsidRPr="0006468F">
          <w:rPr>
            <w:rFonts w:ascii="Times New Roman" w:eastAsia="Times New Roman" w:hAnsi="Times New Roman" w:cs="Times New Roman"/>
            <w:color w:val="0000FF"/>
            <w:sz w:val="24"/>
            <w:szCs w:val="24"/>
            <w:u w:val="single"/>
            <w:lang w:eastAsia="ru-RU"/>
          </w:rPr>
          <w:t>https://nedvig.amrro.ru/</w:t>
        </w:r>
      </w:hyperlink>
      <w:r w:rsidRPr="0006468F">
        <w:rPr>
          <w:rFonts w:ascii="Times New Roman" w:eastAsia="Times New Roman" w:hAnsi="Times New Roman" w:cs="Times New Roman"/>
          <w:sz w:val="24"/>
          <w:szCs w:val="24"/>
          <w:lang w:eastAsia="ru-RU"/>
        </w:rPr>
        <w:t xml:space="preserve">  </w:t>
      </w:r>
      <w:r w:rsidRPr="0006468F">
        <w:rPr>
          <w:rFonts w:ascii="Times New Roman" w:eastAsia="Arial Unicode MS" w:hAnsi="Times New Roman" w:cs="Times New Roman"/>
          <w:sz w:val="24"/>
          <w:szCs w:val="24"/>
          <w:lang w:eastAsia="ru-RU"/>
        </w:rPr>
        <w:t>на Портале сети МАУ «МФЦ»:</w:t>
      </w:r>
      <w:r w:rsidRPr="0006468F">
        <w:rPr>
          <w:rFonts w:ascii="Times New Roman" w:eastAsia="Times New Roman" w:hAnsi="Times New Roman" w:cs="Times New Roman"/>
          <w:sz w:val="24"/>
          <w:szCs w:val="24"/>
          <w:lang w:eastAsia="ru-RU"/>
        </w:rPr>
        <w:t xml:space="preserve"> </w:t>
      </w:r>
      <w:r w:rsidRPr="0006468F">
        <w:rPr>
          <w:rFonts w:ascii="Times New Roman" w:eastAsia="Arial Unicode MS" w:hAnsi="Times New Roman" w:cs="Times New Roman"/>
          <w:color w:val="0000FF"/>
          <w:sz w:val="24"/>
          <w:szCs w:val="24"/>
          <w:u w:val="single"/>
          <w:lang w:eastAsia="ru-RU"/>
        </w:rPr>
        <w:t>https://myasnikovskiy.mfc61.ru/</w:t>
      </w:r>
      <w:r w:rsidRPr="0006468F">
        <w:rPr>
          <w:rFonts w:ascii="Times New Roman" w:eastAsia="Arial Unicode MS" w:hAnsi="Times New Roman" w:cs="Times New Roman"/>
          <w:sz w:val="24"/>
          <w:szCs w:val="24"/>
          <w:lang w:eastAsia="ru-RU"/>
        </w:rPr>
        <w:t>;</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u w:val="single"/>
          <w:lang w:eastAsia="ru-RU"/>
        </w:rPr>
      </w:pPr>
      <w:r w:rsidRPr="0006468F">
        <w:rPr>
          <w:rFonts w:ascii="Times New Roman" w:eastAsia="Times New Roman" w:hAnsi="Times New Roman" w:cs="Times New Roman"/>
          <w:sz w:val="24"/>
          <w:szCs w:val="24"/>
          <w:lang w:eastAsia="ru-RU"/>
        </w:rPr>
        <w:t>3)</w:t>
      </w:r>
      <w:r w:rsidRPr="0006468F">
        <w:rPr>
          <w:rFonts w:ascii="Times New Roman" w:eastAsia="Times New Roman" w:hAnsi="Times New Roman" w:cs="Times New Roman"/>
          <w:bCs/>
          <w:sz w:val="24"/>
          <w:szCs w:val="24"/>
          <w:lang w:eastAsia="ru-RU"/>
        </w:rPr>
        <w:t xml:space="preserve"> </w:t>
      </w:r>
      <w:r w:rsidRPr="0006468F">
        <w:rPr>
          <w:rFonts w:ascii="Times New Roman" w:eastAsia="Times New Roman" w:hAnsi="Times New Roman" w:cs="Times New Roman"/>
          <w:sz w:val="24"/>
          <w:szCs w:val="24"/>
          <w:lang w:eastAsia="ru-RU"/>
        </w:rPr>
        <w:t>информирование заявителей о порядке предоставления муниципальной услуги проводится в рабочее время ответственным специалистом Администрации Недвиговского сельского поселения (при личном обращении, по телефону, устно или письменно) безвозмездно;</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sz w:val="24"/>
          <w:szCs w:val="24"/>
          <w:lang w:eastAsia="ar-SA"/>
        </w:rPr>
      </w:pPr>
      <w:r w:rsidRPr="0006468F">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sz w:val="24"/>
          <w:szCs w:val="24"/>
          <w:lang w:eastAsia="ar-SA"/>
        </w:rPr>
      </w:pPr>
      <w:r w:rsidRPr="0006468F">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bCs/>
          <w:sz w:val="24"/>
          <w:szCs w:val="24"/>
          <w:lang w:eastAsia="ar-SA"/>
        </w:rPr>
      </w:pPr>
      <w:r w:rsidRPr="0006468F">
        <w:rPr>
          <w:rFonts w:ascii="Times New Roman" w:eastAsia="Arial" w:hAnsi="Times New Roman" w:cs="Times New Roman"/>
          <w:bCs/>
          <w:sz w:val="24"/>
          <w:szCs w:val="24"/>
          <w:lang w:eastAsia="ar-SA"/>
        </w:rPr>
        <w:t>а) разъяснять требования Законодательства РФ, Ростовской области, нормативно-правовых актов Мясниковского района, нормативно-правовых актов Недвиговского сельского поселения по вопросам п</w:t>
      </w:r>
      <w:r w:rsidRPr="0006468F">
        <w:rPr>
          <w:rFonts w:ascii="Times New Roman" w:eastAsia="Times New Roman" w:hAnsi="Times New Roman" w:cs="Times New Roman"/>
          <w:sz w:val="24"/>
          <w:szCs w:val="24"/>
          <w:lang w:eastAsia="ru-RU"/>
        </w:rPr>
        <w:t>родажи земельного участка,</w:t>
      </w:r>
      <w:r w:rsidRPr="0006468F">
        <w:rPr>
          <w:rFonts w:ascii="Times New Roman" w:eastAsia="Times New Roman" w:hAnsi="Times New Roman" w:cs="Times New Roman"/>
          <w:bCs/>
          <w:sz w:val="24"/>
          <w:szCs w:val="24"/>
          <w:lang w:eastAsia="ru-RU"/>
        </w:rPr>
        <w:t xml:space="preserve"> без проведения торгов</w:t>
      </w:r>
      <w:r w:rsidRPr="0006468F">
        <w:rPr>
          <w:rFonts w:ascii="Times New Roman" w:eastAsia="Arial" w:hAnsi="Times New Roman" w:cs="Times New Roman"/>
          <w:bCs/>
          <w:sz w:val="24"/>
          <w:szCs w:val="24"/>
          <w:lang w:eastAsia="ar-SA"/>
        </w:rPr>
        <w:t>;</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sz w:val="24"/>
          <w:szCs w:val="24"/>
          <w:lang w:eastAsia="ar-SA"/>
        </w:rPr>
      </w:pPr>
      <w:r w:rsidRPr="0006468F">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sz w:val="24"/>
          <w:szCs w:val="24"/>
          <w:lang w:eastAsia="ar-SA"/>
        </w:rPr>
      </w:pPr>
      <w:r w:rsidRPr="0006468F">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sz w:val="24"/>
          <w:szCs w:val="24"/>
          <w:lang w:eastAsia="ar-SA"/>
        </w:rPr>
      </w:pPr>
      <w:r w:rsidRPr="0006468F">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sz w:val="24"/>
          <w:szCs w:val="24"/>
          <w:lang w:eastAsia="ar-SA"/>
        </w:rPr>
      </w:pPr>
      <w:r w:rsidRPr="0006468F">
        <w:rPr>
          <w:rFonts w:ascii="Times New Roman" w:eastAsia="Arial" w:hAnsi="Times New Roman" w:cs="Times New Roman"/>
          <w:sz w:val="24"/>
          <w:szCs w:val="24"/>
          <w:lang w:eastAsia="ar-SA"/>
        </w:rPr>
        <w:t xml:space="preserve">д)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sz w:val="24"/>
          <w:szCs w:val="24"/>
          <w:lang w:eastAsia="ar-SA"/>
        </w:rPr>
      </w:pPr>
      <w:r w:rsidRPr="0006468F">
        <w:rPr>
          <w:rFonts w:ascii="Times New Roman" w:eastAsia="Arial" w:hAnsi="Times New Roman" w:cs="Times New Roman"/>
          <w:sz w:val="24"/>
          <w:szCs w:val="24"/>
          <w:lang w:eastAsia="ar-SA"/>
        </w:rPr>
        <w:t>е) время разговора не должно превышать 10 минут.</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sz w:val="24"/>
          <w:szCs w:val="24"/>
          <w:lang w:eastAsia="ar-SA"/>
        </w:rPr>
      </w:pPr>
      <w:r w:rsidRPr="0006468F">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w:t>
      </w:r>
      <w:r w:rsidRPr="0006468F">
        <w:rPr>
          <w:rFonts w:ascii="Times New Roman" w:eastAsia="Arial" w:hAnsi="Times New Roman" w:cs="Times New Roman"/>
          <w:sz w:val="24"/>
          <w:szCs w:val="24"/>
          <w:lang w:eastAsia="ar-SA"/>
        </w:rPr>
        <w:lastRenderedPageBreak/>
        <w:t xml:space="preserve">предоставляются сведения о том, на каком этапе исполнения услуги находится представленный им пакет документов. </w:t>
      </w:r>
    </w:p>
    <w:p w:rsidR="0006468F" w:rsidRPr="0006468F" w:rsidRDefault="0006468F" w:rsidP="0006468F">
      <w:pPr>
        <w:tabs>
          <w:tab w:val="left" w:pos="426"/>
        </w:tabs>
        <w:spacing w:after="0" w:line="240" w:lineRule="auto"/>
        <w:ind w:firstLine="709"/>
        <w:jc w:val="both"/>
        <w:rPr>
          <w:rFonts w:ascii="Times New Roman" w:eastAsia="Arial" w:hAnsi="Times New Roman" w:cs="Times New Roman"/>
          <w:sz w:val="24"/>
          <w:szCs w:val="24"/>
          <w:lang w:eastAsia="ar-SA"/>
        </w:rPr>
      </w:pPr>
    </w:p>
    <w:p w:rsidR="0006468F" w:rsidRPr="0006468F" w:rsidRDefault="0006468F" w:rsidP="0006468F">
      <w:pPr>
        <w:widowControl w:val="0"/>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2. Стандарт предоставления муниципальной услуги</w:t>
      </w:r>
    </w:p>
    <w:p w:rsidR="0006468F" w:rsidRPr="0006468F" w:rsidRDefault="0006468F" w:rsidP="0006468F">
      <w:pPr>
        <w:widowControl w:val="0"/>
        <w:spacing w:after="0" w:line="240" w:lineRule="auto"/>
        <w:ind w:left="420"/>
        <w:rPr>
          <w:rFonts w:ascii="Times New Roman" w:eastAsia="Times New Roman" w:hAnsi="Times New Roman" w:cs="Times New Roman"/>
          <w:b/>
          <w:sz w:val="24"/>
          <w:szCs w:val="24"/>
          <w:lang w:eastAsia="ru-RU"/>
        </w:rPr>
      </w:pPr>
    </w:p>
    <w:p w:rsidR="0006468F" w:rsidRPr="0006468F" w:rsidRDefault="0006468F" w:rsidP="0006468F">
      <w:pPr>
        <w:tabs>
          <w:tab w:val="left" w:pos="0"/>
        </w:tabs>
        <w:spacing w:after="0" w:line="240" w:lineRule="auto"/>
        <w:ind w:firstLine="567"/>
        <w:jc w:val="center"/>
        <w:rPr>
          <w:rFonts w:ascii="Times New Roman" w:eastAsia="Times New Roman" w:hAnsi="Times New Roman" w:cs="Times New Roman"/>
          <w:sz w:val="24"/>
          <w:szCs w:val="24"/>
          <w:lang w:eastAsia="ru-RU"/>
        </w:rPr>
      </w:pPr>
      <w:r w:rsidRPr="0006468F">
        <w:rPr>
          <w:rFonts w:ascii="Times New Roman" w:eastAsia="Times New Roman" w:hAnsi="Times New Roman" w:cs="Times New Roman"/>
          <w:b/>
          <w:sz w:val="24"/>
          <w:szCs w:val="24"/>
          <w:lang w:eastAsia="ru-RU"/>
        </w:rPr>
        <w:t>Наименование муниципальной услуги</w:t>
      </w:r>
      <w:r w:rsidRPr="0006468F">
        <w:rPr>
          <w:rFonts w:ascii="Times New Roman" w:eastAsia="Times New Roman" w:hAnsi="Times New Roman" w:cs="Times New Roman"/>
          <w:sz w:val="24"/>
          <w:szCs w:val="24"/>
          <w:lang w:eastAsia="ru-RU"/>
        </w:rPr>
        <w:t xml:space="preserve"> </w:t>
      </w:r>
    </w:p>
    <w:p w:rsidR="0006468F" w:rsidRPr="0006468F" w:rsidRDefault="0006468F" w:rsidP="0006468F">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06468F" w:rsidRPr="0006468F" w:rsidRDefault="0006468F" w:rsidP="0006468F">
      <w:pPr>
        <w:tabs>
          <w:tab w:val="left" w:pos="0"/>
        </w:tabs>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2.1. «Заключение договоров аренды муниципального имущества (за исключением земельных участков)».</w:t>
      </w:r>
    </w:p>
    <w:p w:rsidR="0006468F" w:rsidRPr="0006468F" w:rsidRDefault="0006468F" w:rsidP="0006468F">
      <w:pPr>
        <w:tabs>
          <w:tab w:val="left" w:pos="0"/>
        </w:tabs>
        <w:spacing w:after="0" w:line="240" w:lineRule="auto"/>
        <w:ind w:firstLine="708"/>
        <w:jc w:val="both"/>
        <w:rPr>
          <w:rFonts w:ascii="Times New Roman" w:eastAsia="Times New Roman" w:hAnsi="Times New Roman" w:cs="Times New Roman"/>
          <w:sz w:val="24"/>
          <w:szCs w:val="24"/>
          <w:lang w:eastAsia="ru-RU"/>
        </w:rPr>
      </w:pPr>
    </w:p>
    <w:p w:rsidR="0006468F" w:rsidRPr="0006468F" w:rsidRDefault="0006468F" w:rsidP="0006468F">
      <w:pPr>
        <w:suppressAutoHyphens/>
        <w:autoSpaceDE w:val="0"/>
        <w:spacing w:after="0" w:line="240" w:lineRule="auto"/>
        <w:ind w:firstLine="567"/>
        <w:jc w:val="center"/>
        <w:rPr>
          <w:rFonts w:ascii="Times New Roman" w:eastAsia="Times New Roman" w:hAnsi="Times New Roman" w:cs="Times New Roman"/>
          <w:b/>
          <w:sz w:val="24"/>
          <w:szCs w:val="24"/>
          <w:lang w:eastAsia="ar-SA"/>
        </w:rPr>
      </w:pPr>
      <w:r w:rsidRPr="0006468F">
        <w:rPr>
          <w:rFonts w:ascii="Times New Roman" w:eastAsia="Times New Roman" w:hAnsi="Times New Roman" w:cs="Times New Roman"/>
          <w:b/>
          <w:sz w:val="24"/>
          <w:szCs w:val="24"/>
          <w:lang w:eastAsia="ar-SA"/>
        </w:rPr>
        <w:t xml:space="preserve"> Наименование органа, предоставляющего муниципальную услугу</w:t>
      </w:r>
    </w:p>
    <w:p w:rsidR="0006468F" w:rsidRPr="0006468F" w:rsidRDefault="0006468F" w:rsidP="0006468F">
      <w:pPr>
        <w:tabs>
          <w:tab w:val="left" w:pos="1134"/>
        </w:tabs>
        <w:spacing w:after="0" w:line="240" w:lineRule="auto"/>
        <w:ind w:firstLine="708"/>
        <w:jc w:val="both"/>
        <w:rPr>
          <w:rFonts w:ascii="Times New Roman" w:eastAsia="Times New Roman" w:hAnsi="Times New Roman" w:cs="Times New Roman"/>
          <w:sz w:val="24"/>
          <w:szCs w:val="24"/>
          <w:lang w:eastAsia="ru-RU"/>
        </w:rPr>
      </w:pPr>
    </w:p>
    <w:p w:rsidR="0006468F" w:rsidRPr="0006468F" w:rsidRDefault="0006468F" w:rsidP="0006468F">
      <w:pPr>
        <w:widowControl w:val="0"/>
        <w:shd w:val="clear" w:color="auto" w:fill="FFFFFF"/>
        <w:tabs>
          <w:tab w:val="left" w:pos="426"/>
          <w:tab w:val="left" w:pos="1073"/>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2.2. Муниципальная услуга предоставляется Администрацией Недвиговского сельского поселения.</w:t>
      </w:r>
    </w:p>
    <w:p w:rsidR="0006468F" w:rsidRPr="0006468F" w:rsidRDefault="0006468F" w:rsidP="0006468F">
      <w:pPr>
        <w:widowControl w:val="0"/>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2.2.1. При предоставлении муниципальной услуги в качестве уполномоченного органа на территории Недвиговского сельского поселения выступает Администрация Недвиговского сельского поселения или МАУ «МФЦ».</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2.2.2. Администрация Недвиговского сельского поселения не вправе требовать от заявителя предоставления документов, которые находятся в их распоряжении,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если такие документы включены в перечень необходимых и обязательных.</w:t>
      </w:r>
    </w:p>
    <w:p w:rsidR="0006468F" w:rsidRPr="0006468F" w:rsidRDefault="0006468F" w:rsidP="0006468F">
      <w:pPr>
        <w:keepNext/>
        <w:keepLines/>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2.2.3. Информация о порядке предоставления муниципальной услуги выдается:</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 Администрации Недвиговского сельского поселения;</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 МАУ «МФЦ»;</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посредством размещения в информационно-телекоммуникационных сетях общего пользования (в том числе сети Интернет). </w:t>
      </w:r>
    </w:p>
    <w:p w:rsidR="0006468F" w:rsidRPr="0006468F" w:rsidRDefault="0006468F" w:rsidP="0006468F">
      <w:pPr>
        <w:tabs>
          <w:tab w:val="left" w:pos="1134"/>
        </w:tabs>
        <w:spacing w:after="0" w:line="240" w:lineRule="auto"/>
        <w:ind w:firstLine="708"/>
        <w:jc w:val="both"/>
        <w:rPr>
          <w:rFonts w:ascii="Times New Roman" w:eastAsia="Times New Roman" w:hAnsi="Times New Roman" w:cs="Times New Roman"/>
          <w:sz w:val="24"/>
          <w:szCs w:val="24"/>
          <w:highlight w:val="yellow"/>
          <w:lang w:eastAsia="ru-RU"/>
        </w:rPr>
      </w:pPr>
    </w:p>
    <w:p w:rsidR="0006468F" w:rsidRPr="0006468F" w:rsidRDefault="0006468F" w:rsidP="0006468F">
      <w:pPr>
        <w:tabs>
          <w:tab w:val="num" w:pos="0"/>
        </w:tabs>
        <w:spacing w:after="0" w:line="240" w:lineRule="auto"/>
        <w:ind w:firstLine="567"/>
        <w:jc w:val="center"/>
        <w:rPr>
          <w:rFonts w:ascii="Times New Roman" w:eastAsia="Calibri" w:hAnsi="Times New Roman" w:cs="Times New Roman"/>
          <w:b/>
          <w:sz w:val="24"/>
          <w:szCs w:val="24"/>
        </w:rPr>
      </w:pPr>
      <w:r w:rsidRPr="0006468F">
        <w:rPr>
          <w:rFonts w:ascii="Times New Roman" w:eastAsia="Calibri" w:hAnsi="Times New Roman" w:cs="Times New Roman"/>
          <w:b/>
          <w:sz w:val="24"/>
          <w:szCs w:val="24"/>
        </w:rPr>
        <w:t>Результат предоставления муниципальной услуги</w:t>
      </w:r>
    </w:p>
    <w:p w:rsidR="0006468F" w:rsidRPr="0006468F" w:rsidRDefault="0006468F" w:rsidP="0006468F">
      <w:pPr>
        <w:tabs>
          <w:tab w:val="num" w:pos="0"/>
        </w:tabs>
        <w:spacing w:after="0" w:line="240" w:lineRule="auto"/>
        <w:ind w:firstLine="567"/>
        <w:jc w:val="center"/>
        <w:rPr>
          <w:rFonts w:ascii="Times New Roman" w:eastAsia="Calibri" w:hAnsi="Times New Roman" w:cs="Times New Roman"/>
          <w:b/>
          <w:sz w:val="24"/>
          <w:szCs w:val="24"/>
        </w:rPr>
      </w:pP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2.3. Результатом предоставления муниципальной услуги является заключение договора аренды муниципального имущества (за исключением земельных участков) на новый срок.</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2.3.1. Процедура предоставления услуги завершается путем получения заявителем:</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заключение договора аренды муниципального имущества (за исключением земельных участков) на новый срок;</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мотивированный отказ.</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Срок предоставления муниципальной услуги</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2.4.  Срок предоставления муниципальной услуги:</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104 календарных дня (1 неделя – принятие решения уполномоченного органа, 90 дней – проведение мероприятий по оценке рыночной стоимости муниципального имущества; 1 неделя – заключение договора аренды).</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426"/>
        </w:tabs>
        <w:spacing w:after="0" w:line="240" w:lineRule="auto"/>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Нормативные правовые акты, регулирующие предоставление муниципальной услуги</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16"/>
          <w:szCs w:val="16"/>
          <w:lang w:eastAsia="ru-RU"/>
        </w:rPr>
      </w:pP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2.5. Предоставление муниципальной услуги осуществляется в соответствии с нормативными правовыми актами. Перечень нормативных правовых актов, регулирующих </w:t>
      </w:r>
      <w:r w:rsidRPr="0006468F">
        <w:rPr>
          <w:rFonts w:ascii="Times New Roman" w:eastAsia="Times New Roman" w:hAnsi="Times New Roman" w:cs="Times New Roman"/>
          <w:sz w:val="24"/>
          <w:szCs w:val="24"/>
          <w:lang w:eastAsia="ru-RU"/>
        </w:rPr>
        <w:lastRenderedPageBreak/>
        <w:t>предоставление муниципальной услуги размещается на официальном сайте Администрации Недвиговского сельского поселения</w:t>
      </w:r>
      <w:r w:rsidRPr="0006468F">
        <w:rPr>
          <w:rFonts w:ascii="Times New Roman" w:eastAsia="Calibri" w:hAnsi="Times New Roman" w:cs="Times New Roman"/>
          <w:sz w:val="24"/>
          <w:szCs w:val="24"/>
        </w:rPr>
        <w:t xml:space="preserve"> </w:t>
      </w:r>
      <w:r w:rsidRPr="0006468F">
        <w:rPr>
          <w:rFonts w:ascii="Times New Roman" w:eastAsia="Times New Roman" w:hAnsi="Times New Roman" w:cs="Times New Roman"/>
          <w:sz w:val="24"/>
          <w:szCs w:val="24"/>
          <w:lang w:eastAsia="ru-RU"/>
        </w:rPr>
        <w:t>с указанием их реквизитов и источников официального опубликования, а также в Приложении № 2 к настоящему административному регламенту.</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Перечень документов, необходимых для получения муниципальных услуг</w:t>
      </w:r>
    </w:p>
    <w:p w:rsidR="0006468F" w:rsidRPr="0006468F" w:rsidRDefault="0006468F" w:rsidP="0006468F">
      <w:pPr>
        <w:tabs>
          <w:tab w:val="left" w:pos="3945"/>
        </w:tabs>
        <w:spacing w:after="0" w:line="240" w:lineRule="auto"/>
        <w:ind w:firstLine="540"/>
        <w:jc w:val="center"/>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2.6. Перечень документов, необходимых для получения муниципальной услуги, указан в Приложении № 3 к Административному регламенту.</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709"/>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представлен в Приложении № 3 к настоящему регламенту.</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Образец заявления о предоставлении услуги представлен в Приложении № 4 к настоящему регламенту.</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2.6.1. Заявление и необходимые документы могут быть представлены в Администрацию Недвиговского сельского поселения следующими способами:</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посредством личного обращения заявителя или его представителем, имеющем документ, подтверждающий полномочия представителя;</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через МФЦ;</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посредством направления надлежащим образом заверенных копий документов посредством почтовой связи (по почте). Факт подтверждения направления документов по почте лежит на заявителе;</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посредством использования информационно-телекоммуникационных сетей общего пользования, в том числе сети «Интернет», включая Единый портал государственных и муниципальных услуг.</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Основанием для начала предоставления муниципальной услуги в данном случае является направление заявителем сведений из документов, указанных в Приложении № 3 к настоящему регламенту.</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2.6.2. В случае если для предоставления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lastRenderedPageBreak/>
        <w:t>Документы, подтверждающие получение согласия, могут быть представлены, в том числе в форме электронного документа. Действие настоящего положения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2.6.3.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Ростовской области, муниципальными правовыми актами, универсальная электронная карта является документом, удостоверяющим право гражданина на получение муниципальных услуг.</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2.6.4. Заявитель вправе представить в Администрацию Недвиговского сельского поселения либо в МФЦ документы, запрашиваемые по каналам межведомственного взаимодействия, по собственной инициативе, или любые документы, необходимые с его точки зрения, для пояснения истории объекта запроса.</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06468F" w:rsidRPr="0006468F" w:rsidRDefault="0006468F" w:rsidP="0006468F">
      <w:pPr>
        <w:spacing w:after="0" w:line="240" w:lineRule="auto"/>
        <w:ind w:firstLine="709"/>
        <w:jc w:val="center"/>
        <w:rPr>
          <w:rFonts w:ascii="Times New Roman" w:eastAsia="Times New Roman" w:hAnsi="Times New Roman" w:cs="Times New Roman"/>
          <w:b/>
          <w:sz w:val="16"/>
          <w:szCs w:val="16"/>
          <w:lang w:eastAsia="ru-RU"/>
        </w:rPr>
      </w:pP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2.7. Исчерпывающий перечень оснований для отказа в приеме документов, необходимых для предоставления муниципальной услуги:</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Основания для отказа в приёме документов отсутствуют.</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2.8. Исчерпывающий перечень оснований для отказа в предоставлении муниципальной услуги:</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1) отсутствие у заявителя права и соответствующих полномочий на получение муниципальной услуги; </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2) представление заявителем неполного комплекта документов, или их оригиналов, которые он обязан предоставить в соответствии с   перечнем, установленным   Приложением № 3 к настоящему регламенту, или предоставление с заявлением документов несоответствующих действующему законодательству; </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3) отсутствие сведений о заявителе в едином государственном реестре юридических лиц (для юридических лиц) или едином государственном реестре индивидуальных предпринимателей (для индивидуальных предпринимателей); </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  наличие в представленных документах противоречивых сведений;</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 отсутствие в представленных документах сведений необходимых для оказания муниципальной услуги.</w:t>
      </w:r>
    </w:p>
    <w:p w:rsidR="0006468F" w:rsidRPr="0006468F" w:rsidRDefault="0006468F" w:rsidP="0006468F">
      <w:pPr>
        <w:tabs>
          <w:tab w:val="left" w:pos="3945"/>
        </w:tabs>
        <w:spacing w:after="0" w:line="240" w:lineRule="auto"/>
        <w:ind w:firstLine="709"/>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426"/>
          <w:tab w:val="left" w:pos="993"/>
        </w:tabs>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 xml:space="preserve">Размер платы, взимаемой с заявителя при предоставлении муниципальной услуги </w:t>
      </w:r>
    </w:p>
    <w:p w:rsidR="0006468F" w:rsidRPr="0006468F" w:rsidRDefault="0006468F" w:rsidP="0006468F">
      <w:pPr>
        <w:tabs>
          <w:tab w:val="left" w:pos="426"/>
          <w:tab w:val="left" w:pos="993"/>
        </w:tabs>
        <w:spacing w:after="0" w:line="240" w:lineRule="auto"/>
        <w:ind w:firstLine="567"/>
        <w:jc w:val="center"/>
        <w:rPr>
          <w:rFonts w:ascii="Times New Roman" w:eastAsia="Times New Roman" w:hAnsi="Times New Roman" w:cs="Times New Roman"/>
          <w:b/>
          <w:sz w:val="24"/>
          <w:szCs w:val="24"/>
          <w:lang w:eastAsia="ru-RU"/>
        </w:rPr>
      </w:pPr>
    </w:p>
    <w:p w:rsidR="0006468F" w:rsidRPr="0006468F" w:rsidRDefault="0006468F" w:rsidP="0006468F">
      <w:pPr>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2.8. Муниципальная услуга предоставляется без взимания государственной пошлины или иной платы.</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426"/>
          <w:tab w:val="left" w:pos="993"/>
        </w:tabs>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6468F" w:rsidRPr="0006468F" w:rsidRDefault="0006468F" w:rsidP="0006468F">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p>
    <w:p w:rsidR="0006468F" w:rsidRPr="0006468F" w:rsidRDefault="0006468F" w:rsidP="0006468F">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2.9.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06468F" w:rsidRPr="0006468F" w:rsidRDefault="0006468F" w:rsidP="0006468F">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2.10. Максимальное время ожидания в очереди для получения консультации не должно превышать 15 (пятнадцать) минут.</w:t>
      </w:r>
    </w:p>
    <w:p w:rsidR="0006468F" w:rsidRPr="0006468F" w:rsidRDefault="0006468F" w:rsidP="0006468F">
      <w:pPr>
        <w:widowControl w:val="0"/>
        <w:tabs>
          <w:tab w:val="left" w:pos="426"/>
          <w:tab w:val="left" w:pos="654"/>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2.11. При обслуживании г</w:t>
      </w:r>
      <w:r w:rsidRPr="0006468F">
        <w:rPr>
          <w:rFonts w:ascii="Times New Roman" w:eastAsia="Times New Roman" w:hAnsi="Times New Roman" w:cs="Times New Roman"/>
          <w:spacing w:val="-2"/>
          <w:sz w:val="24"/>
          <w:szCs w:val="24"/>
          <w:lang w:eastAsia="ru-RU"/>
        </w:rPr>
        <w:t xml:space="preserve">ероев Социалистического Труда; полных кавалеров ордена </w:t>
      </w:r>
      <w:r w:rsidRPr="0006468F">
        <w:rPr>
          <w:rFonts w:ascii="Times New Roman" w:eastAsia="Times New Roman" w:hAnsi="Times New Roman" w:cs="Times New Roman"/>
          <w:spacing w:val="-2"/>
          <w:sz w:val="24"/>
          <w:szCs w:val="24"/>
          <w:lang w:eastAsia="ru-RU"/>
        </w:rPr>
        <w:lastRenderedPageBreak/>
        <w:t xml:space="preserve">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полных кавалеров ордена Славы; инвалидов I и II групп </w:t>
      </w:r>
      <w:r w:rsidRPr="0006468F">
        <w:rPr>
          <w:rFonts w:ascii="Times New Roman" w:eastAsia="Times New Roman" w:hAnsi="Times New Roman" w:cs="Times New Roman"/>
          <w:sz w:val="24"/>
          <w:szCs w:val="24"/>
          <w:lang w:eastAsia="ru-RU"/>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426"/>
          <w:tab w:val="left" w:pos="993"/>
        </w:tabs>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Срок регистрации запроса заявителя о предоставлении муниципальной услуги</w:t>
      </w:r>
    </w:p>
    <w:p w:rsidR="0006468F" w:rsidRPr="0006468F" w:rsidRDefault="0006468F" w:rsidP="0006468F">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p>
    <w:p w:rsidR="0006468F" w:rsidRPr="0006468F" w:rsidRDefault="0006468F" w:rsidP="0006468F">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2.12. При предоставлении документов в МАУ «МФЦ» заявление регистрируется в день приема документов. </w:t>
      </w:r>
    </w:p>
    <w:p w:rsidR="0006468F" w:rsidRPr="0006468F" w:rsidRDefault="0006468F" w:rsidP="0006468F">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2.13. При отправке документов по почте в адрес Администрации Ремонтненского сельского поселения заявление регистрируется в день поступления документов.</w:t>
      </w:r>
    </w:p>
    <w:p w:rsidR="0006468F" w:rsidRPr="0006468F" w:rsidRDefault="0006468F" w:rsidP="0006468F">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2.14. При направлении документов с использованием Портала госуслуг регистрация электронного заявления производится в автоматическом режиме в день его поступления, а в случае направления электронного заявления в нерабочий праздничный или выходной день, регистрация заявления производится в первый рабочий день, следующий за нерабочим праздничным или выходным днем.</w:t>
      </w:r>
    </w:p>
    <w:p w:rsidR="0006468F" w:rsidRPr="0006468F" w:rsidRDefault="0006468F" w:rsidP="0006468F">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2.15. При направлении заявления в форме электронного документа посредством электронной почты заявление регистрируется в день его поступления, а в случае направления заявления в нерабочий праздничный или выходной день регистрация заявления производится в первый рабочий день, следующий за нерабочим праздничным или выходным днем.</w:t>
      </w:r>
    </w:p>
    <w:p w:rsidR="0006468F" w:rsidRPr="0006468F" w:rsidRDefault="0006468F" w:rsidP="0006468F">
      <w:pPr>
        <w:tabs>
          <w:tab w:val="left" w:pos="426"/>
          <w:tab w:val="left" w:pos="993"/>
        </w:tabs>
        <w:spacing w:after="0" w:line="240" w:lineRule="auto"/>
        <w:ind w:firstLine="567"/>
        <w:jc w:val="center"/>
        <w:rPr>
          <w:rFonts w:ascii="Times New Roman" w:eastAsia="Times New Roman" w:hAnsi="Times New Roman" w:cs="Times New Roman"/>
          <w:b/>
          <w:sz w:val="24"/>
          <w:szCs w:val="24"/>
          <w:lang w:eastAsia="ru-RU"/>
        </w:rPr>
      </w:pPr>
    </w:p>
    <w:p w:rsidR="0006468F" w:rsidRPr="0006468F" w:rsidRDefault="0006468F" w:rsidP="0006468F">
      <w:pPr>
        <w:tabs>
          <w:tab w:val="left" w:pos="426"/>
          <w:tab w:val="left" w:pos="993"/>
        </w:tabs>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Требования к помещениям, в которых предоставляется муниципальная услуга</w:t>
      </w:r>
    </w:p>
    <w:p w:rsidR="0006468F" w:rsidRPr="0006468F" w:rsidRDefault="0006468F" w:rsidP="0006468F">
      <w:pPr>
        <w:tabs>
          <w:tab w:val="left" w:pos="426"/>
          <w:tab w:val="left" w:pos="993"/>
        </w:tabs>
        <w:spacing w:after="0" w:line="240" w:lineRule="auto"/>
        <w:ind w:firstLine="567"/>
        <w:jc w:val="center"/>
        <w:rPr>
          <w:rFonts w:ascii="Times New Roman" w:eastAsia="Times New Roman" w:hAnsi="Times New Roman" w:cs="Times New Roman"/>
          <w:b/>
          <w:sz w:val="24"/>
          <w:szCs w:val="24"/>
          <w:lang w:eastAsia="ru-RU"/>
        </w:rPr>
      </w:pPr>
    </w:p>
    <w:p w:rsidR="0006468F" w:rsidRPr="0006468F" w:rsidRDefault="0006468F" w:rsidP="0006468F">
      <w:pPr>
        <w:tabs>
          <w:tab w:val="left" w:pos="0"/>
          <w:tab w:val="left" w:pos="426"/>
          <w:tab w:val="left" w:pos="993"/>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2.16. Требования к помещению Администрации Недвиговского сельского поселения, в котором организуется предоставление услуги:</w:t>
      </w:r>
    </w:p>
    <w:p w:rsidR="0006468F" w:rsidRPr="0006468F" w:rsidRDefault="0006468F" w:rsidP="0006468F">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помещения, выделенные для предоставления муниципальной услуги, должны соответствовать санитарно-эпидемиологическим правилам;</w:t>
      </w:r>
    </w:p>
    <w:p w:rsidR="0006468F" w:rsidRPr="0006468F" w:rsidRDefault="0006468F" w:rsidP="0006468F">
      <w:pPr>
        <w:tabs>
          <w:tab w:val="left" w:pos="0"/>
          <w:tab w:val="left" w:pos="426"/>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соблюдение чистоты и опрятности помещения, отсутствие неисправной мебели, инвентаря;</w:t>
      </w:r>
    </w:p>
    <w:p w:rsidR="0006468F" w:rsidRPr="0006468F" w:rsidRDefault="0006468F" w:rsidP="0006468F">
      <w:pPr>
        <w:tabs>
          <w:tab w:val="left" w:pos="0"/>
          <w:tab w:val="left" w:pos="426"/>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 местах предоставления муниципальной услуги предусматривается оборудование доступных мест общественного пользования (туалетов);</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06468F" w:rsidRPr="0006468F" w:rsidRDefault="0006468F" w:rsidP="0006468F">
      <w:pPr>
        <w:tabs>
          <w:tab w:val="left" w:pos="426"/>
        </w:tabs>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06468F" w:rsidRPr="0006468F" w:rsidRDefault="0006468F" w:rsidP="0006468F">
      <w:pPr>
        <w:tabs>
          <w:tab w:val="left" w:pos="426"/>
        </w:tabs>
        <w:spacing w:after="0" w:line="240" w:lineRule="auto"/>
        <w:ind w:firstLine="709"/>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06468F" w:rsidRPr="0006468F" w:rsidRDefault="0006468F" w:rsidP="0006468F">
      <w:pPr>
        <w:tabs>
          <w:tab w:val="left" w:pos="426"/>
          <w:tab w:val="left" w:pos="851"/>
        </w:tabs>
        <w:spacing w:after="0" w:line="240" w:lineRule="auto"/>
        <w:ind w:firstLine="720"/>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lastRenderedPageBreak/>
        <w:t>2.17. Требования к помещению МАУ «МФЦ», в котором организуется предоставление услуги:</w:t>
      </w:r>
    </w:p>
    <w:p w:rsidR="0006468F" w:rsidRPr="0006468F" w:rsidRDefault="0006468F" w:rsidP="0006468F">
      <w:pPr>
        <w:tabs>
          <w:tab w:val="left" w:pos="0"/>
          <w:tab w:val="left" w:pos="426"/>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06468F" w:rsidRPr="0006468F" w:rsidRDefault="0006468F" w:rsidP="0006468F">
      <w:pPr>
        <w:tabs>
          <w:tab w:val="left" w:pos="0"/>
          <w:tab w:val="left" w:pos="426"/>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06468F" w:rsidRPr="0006468F" w:rsidRDefault="0006468F" w:rsidP="0006468F">
      <w:pPr>
        <w:tabs>
          <w:tab w:val="left" w:pos="0"/>
          <w:tab w:val="left" w:pos="426"/>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оборудование помещения для получения услуги посетителями с детьми (наличие детского уголка);</w:t>
      </w:r>
    </w:p>
    <w:p w:rsidR="0006468F" w:rsidRPr="0006468F" w:rsidRDefault="0006468F" w:rsidP="0006468F">
      <w:pPr>
        <w:tabs>
          <w:tab w:val="left" w:pos="0"/>
          <w:tab w:val="left" w:pos="426"/>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наличие бесплатного опрятного туалета для посетителей;</w:t>
      </w:r>
    </w:p>
    <w:p w:rsidR="0006468F" w:rsidRPr="0006468F" w:rsidRDefault="0006468F" w:rsidP="0006468F">
      <w:pPr>
        <w:tabs>
          <w:tab w:val="left" w:pos="0"/>
          <w:tab w:val="left" w:pos="426"/>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наличие кулера с питьевой водой, предназначенного для безвозмездного пользования заявителями;</w:t>
      </w:r>
    </w:p>
    <w:p w:rsidR="0006468F" w:rsidRPr="0006468F" w:rsidRDefault="0006468F" w:rsidP="0006468F">
      <w:pPr>
        <w:tabs>
          <w:tab w:val="left" w:pos="0"/>
          <w:tab w:val="left" w:pos="426"/>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соблюдение чистоты и опрятности помещения, отсутствие неисправной мебели, инвентаря.</w:t>
      </w:r>
    </w:p>
    <w:p w:rsidR="0006468F" w:rsidRPr="0006468F" w:rsidRDefault="0006468F" w:rsidP="0006468F">
      <w:pPr>
        <w:tabs>
          <w:tab w:val="left" w:pos="0"/>
          <w:tab w:val="left" w:pos="426"/>
        </w:tabs>
        <w:spacing w:after="0" w:line="240" w:lineRule="auto"/>
        <w:ind w:firstLine="720"/>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06468F" w:rsidRPr="0006468F" w:rsidRDefault="0006468F" w:rsidP="0006468F">
      <w:pPr>
        <w:tabs>
          <w:tab w:val="left" w:pos="0"/>
          <w:tab w:val="left" w:pos="426"/>
        </w:tabs>
        <w:spacing w:after="0" w:line="240" w:lineRule="auto"/>
        <w:ind w:firstLine="720"/>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2.18. Требования к беспрепятственному доступу инвалидов к помещению, в котором организуется предоставление муниципальной услуги:</w:t>
      </w:r>
    </w:p>
    <w:p w:rsidR="0006468F" w:rsidRPr="0006468F" w:rsidRDefault="0006468F" w:rsidP="0006468F">
      <w:pPr>
        <w:tabs>
          <w:tab w:val="left" w:pos="0"/>
          <w:tab w:val="left" w:pos="426"/>
        </w:tabs>
        <w:spacing w:after="0" w:line="240" w:lineRule="auto"/>
        <w:ind w:firstLine="720"/>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Помещение (далее – объект), в котором организуется предоставление муниципальной услуги, для инвалидов обеспечивается:</w:t>
      </w:r>
    </w:p>
    <w:p w:rsidR="0006468F" w:rsidRPr="0006468F" w:rsidRDefault="0006468F" w:rsidP="0006468F">
      <w:pPr>
        <w:tabs>
          <w:tab w:val="left" w:pos="426"/>
        </w:tabs>
        <w:spacing w:after="0" w:line="240" w:lineRule="auto"/>
        <w:ind w:firstLine="709"/>
        <w:jc w:val="both"/>
        <w:rPr>
          <w:rFonts w:ascii="Times New Roman" w:eastAsia="Arial Unicode MS" w:hAnsi="Times New Roman" w:cs="Times New Roman"/>
          <w:bCs/>
          <w:sz w:val="24"/>
          <w:szCs w:val="24"/>
          <w:lang w:eastAsia="ru-RU"/>
        </w:rPr>
      </w:pPr>
      <w:r w:rsidRPr="0006468F">
        <w:rPr>
          <w:rFonts w:ascii="Times New Roman" w:eastAsia="Arial Unicode MS" w:hAnsi="Times New Roman" w:cs="Times New Roman"/>
          <w:bCs/>
          <w:sz w:val="24"/>
          <w:szCs w:val="24"/>
          <w:lang w:eastAsia="ru-RU"/>
        </w:rPr>
        <w:t>условия для беспрепятственного доступа к объектам и предоставляемой в них муниципальной услуги;</w:t>
      </w:r>
    </w:p>
    <w:p w:rsidR="0006468F" w:rsidRPr="0006468F" w:rsidRDefault="0006468F" w:rsidP="0006468F">
      <w:pPr>
        <w:tabs>
          <w:tab w:val="left" w:pos="426"/>
        </w:tabs>
        <w:spacing w:after="0" w:line="240" w:lineRule="auto"/>
        <w:ind w:firstLine="709"/>
        <w:jc w:val="both"/>
        <w:rPr>
          <w:rFonts w:ascii="Times New Roman" w:eastAsia="Arial Unicode MS" w:hAnsi="Times New Roman" w:cs="Times New Roman"/>
          <w:bCs/>
          <w:sz w:val="24"/>
          <w:szCs w:val="24"/>
          <w:lang w:eastAsia="ru-RU"/>
        </w:rPr>
      </w:pPr>
      <w:r w:rsidRPr="0006468F">
        <w:rPr>
          <w:rFonts w:ascii="Times New Roman" w:eastAsia="Arial Unicode MS" w:hAnsi="Times New Roman" w:cs="Times New Roman"/>
          <w:bCs/>
          <w:sz w:val="24"/>
          <w:szCs w:val="24"/>
          <w:lang w:eastAsia="ru-RU"/>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06468F" w:rsidRPr="0006468F" w:rsidRDefault="0006468F" w:rsidP="0006468F">
      <w:pPr>
        <w:tabs>
          <w:tab w:val="left" w:pos="426"/>
        </w:tabs>
        <w:spacing w:after="0" w:line="240" w:lineRule="auto"/>
        <w:ind w:firstLine="709"/>
        <w:jc w:val="both"/>
        <w:rPr>
          <w:rFonts w:ascii="Times New Roman" w:eastAsia="Arial Unicode MS" w:hAnsi="Times New Roman" w:cs="Times New Roman"/>
          <w:bCs/>
          <w:sz w:val="24"/>
          <w:szCs w:val="24"/>
          <w:lang w:eastAsia="ru-RU"/>
        </w:rPr>
      </w:pPr>
      <w:r w:rsidRPr="0006468F">
        <w:rPr>
          <w:rFonts w:ascii="Times New Roman" w:eastAsia="Arial Unicode MS" w:hAnsi="Times New Roman" w:cs="Times New Roman"/>
          <w:bCs/>
          <w:sz w:val="24"/>
          <w:szCs w:val="24"/>
          <w:lang w:eastAsia="ru-RU"/>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06468F" w:rsidRPr="0006468F" w:rsidRDefault="0006468F" w:rsidP="0006468F">
      <w:pPr>
        <w:tabs>
          <w:tab w:val="left" w:pos="426"/>
        </w:tabs>
        <w:spacing w:after="0" w:line="240" w:lineRule="auto"/>
        <w:ind w:firstLine="709"/>
        <w:jc w:val="both"/>
        <w:rPr>
          <w:rFonts w:ascii="Times New Roman" w:eastAsia="Arial Unicode MS" w:hAnsi="Times New Roman" w:cs="Times New Roman"/>
          <w:bCs/>
          <w:sz w:val="24"/>
          <w:szCs w:val="24"/>
          <w:lang w:eastAsia="ru-RU"/>
        </w:rPr>
      </w:pPr>
      <w:r w:rsidRPr="0006468F">
        <w:rPr>
          <w:rFonts w:ascii="Times New Roman" w:eastAsia="Arial Unicode MS" w:hAnsi="Times New Roman" w:cs="Times New Roman"/>
          <w:bCs/>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06468F" w:rsidRPr="0006468F" w:rsidRDefault="0006468F" w:rsidP="0006468F">
      <w:pPr>
        <w:tabs>
          <w:tab w:val="left" w:pos="426"/>
        </w:tabs>
        <w:spacing w:after="0" w:line="240" w:lineRule="auto"/>
        <w:ind w:firstLine="709"/>
        <w:jc w:val="both"/>
        <w:rPr>
          <w:rFonts w:ascii="Times New Roman" w:eastAsia="Arial Unicode MS" w:hAnsi="Times New Roman" w:cs="Times New Roman"/>
          <w:bCs/>
          <w:sz w:val="24"/>
          <w:szCs w:val="24"/>
          <w:lang w:eastAsia="ru-RU"/>
        </w:rPr>
      </w:pPr>
      <w:r w:rsidRPr="0006468F">
        <w:rPr>
          <w:rFonts w:ascii="Times New Roman" w:eastAsia="Arial Unicode MS" w:hAnsi="Times New Roman" w:cs="Times New Roman"/>
          <w:bCs/>
          <w:sz w:val="24"/>
          <w:szCs w:val="24"/>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6468F" w:rsidRPr="0006468F" w:rsidRDefault="0006468F" w:rsidP="0006468F">
      <w:pPr>
        <w:spacing w:after="0" w:line="240" w:lineRule="auto"/>
        <w:ind w:firstLine="709"/>
        <w:jc w:val="both"/>
        <w:rPr>
          <w:rFonts w:ascii="Times New Roman" w:eastAsia="Times New Roman" w:hAnsi="Times New Roman" w:cs="Times New Roman"/>
          <w:sz w:val="16"/>
          <w:szCs w:val="16"/>
          <w:lang w:eastAsia="ru-RU"/>
        </w:rPr>
      </w:pPr>
    </w:p>
    <w:p w:rsidR="0006468F" w:rsidRPr="0006468F" w:rsidRDefault="0006468F" w:rsidP="0006468F">
      <w:pPr>
        <w:spacing w:after="0" w:line="240" w:lineRule="auto"/>
        <w:ind w:firstLine="709"/>
        <w:jc w:val="center"/>
        <w:rPr>
          <w:rFonts w:ascii="Times New Roman" w:eastAsia="Times New Roman" w:hAnsi="Times New Roman" w:cs="Times New Roman"/>
          <w:b/>
          <w:spacing w:val="2"/>
          <w:sz w:val="24"/>
          <w:szCs w:val="24"/>
          <w:lang w:eastAsia="ru-RU"/>
        </w:rPr>
      </w:pPr>
      <w:r w:rsidRPr="0006468F">
        <w:rPr>
          <w:rFonts w:ascii="Times New Roman" w:eastAsia="Times New Roman" w:hAnsi="Times New Roman" w:cs="Times New Roman"/>
          <w:b/>
          <w:spacing w:val="2"/>
          <w:sz w:val="24"/>
          <w:szCs w:val="24"/>
          <w:lang w:eastAsia="ru-RU"/>
        </w:rPr>
        <w:t>Показатели доступности и качества муниципальной услуги</w:t>
      </w:r>
    </w:p>
    <w:p w:rsidR="0006468F" w:rsidRPr="0006468F" w:rsidRDefault="0006468F" w:rsidP="0006468F">
      <w:pPr>
        <w:spacing w:after="0" w:line="240" w:lineRule="auto"/>
        <w:ind w:firstLine="709"/>
        <w:jc w:val="center"/>
        <w:rPr>
          <w:rFonts w:ascii="Times New Roman" w:eastAsia="Times New Roman" w:hAnsi="Times New Roman" w:cs="Times New Roman"/>
          <w:b/>
          <w:spacing w:val="2"/>
          <w:sz w:val="24"/>
          <w:szCs w:val="24"/>
          <w:lang w:eastAsia="ru-RU"/>
        </w:rPr>
      </w:pPr>
    </w:p>
    <w:p w:rsidR="0006468F" w:rsidRPr="0006468F" w:rsidRDefault="0006468F" w:rsidP="0006468F">
      <w:pPr>
        <w:spacing w:after="0" w:line="240" w:lineRule="auto"/>
        <w:ind w:firstLine="547"/>
        <w:jc w:val="both"/>
        <w:rPr>
          <w:rFonts w:ascii="Times New Roman" w:eastAsia="Times New Roman" w:hAnsi="Times New Roman" w:cs="Times New Roman"/>
          <w:color w:val="000000"/>
          <w:sz w:val="24"/>
          <w:szCs w:val="24"/>
          <w:shd w:val="clear" w:color="auto" w:fill="FFFFFF"/>
          <w:lang w:eastAsia="ru-RU"/>
        </w:rPr>
      </w:pPr>
      <w:r w:rsidRPr="0006468F">
        <w:rPr>
          <w:rFonts w:ascii="Times New Roman" w:eastAsia="Times New Roman" w:hAnsi="Times New Roman" w:cs="Times New Roman"/>
          <w:color w:val="000000"/>
          <w:sz w:val="24"/>
          <w:szCs w:val="24"/>
          <w:shd w:val="clear" w:color="auto" w:fill="FFFFFF"/>
          <w:lang w:eastAsia="ru-RU"/>
        </w:rPr>
        <w:t xml:space="preserve">2.19. Основные требования к качеству предоставления муниципальной услуги:    </w:t>
      </w:r>
    </w:p>
    <w:p w:rsidR="0006468F" w:rsidRPr="0006468F" w:rsidRDefault="0006468F" w:rsidP="0006468F">
      <w:pPr>
        <w:spacing w:after="0" w:line="240" w:lineRule="auto"/>
        <w:ind w:firstLine="547"/>
        <w:jc w:val="both"/>
        <w:rPr>
          <w:rFonts w:ascii="Times New Roman" w:eastAsia="Times New Roman" w:hAnsi="Times New Roman" w:cs="Times New Roman"/>
          <w:color w:val="000000"/>
          <w:sz w:val="24"/>
          <w:szCs w:val="24"/>
          <w:shd w:val="clear" w:color="auto" w:fill="FFFFFF"/>
          <w:lang w:eastAsia="ru-RU"/>
        </w:rPr>
      </w:pPr>
      <w:r w:rsidRPr="0006468F">
        <w:rPr>
          <w:rFonts w:ascii="Times New Roman" w:eastAsia="Times New Roman" w:hAnsi="Times New Roman" w:cs="Times New Roman"/>
          <w:color w:val="000000"/>
          <w:sz w:val="24"/>
          <w:szCs w:val="24"/>
          <w:shd w:val="clear" w:color="auto" w:fill="FFFFFF"/>
          <w:lang w:eastAsia="ru-RU"/>
        </w:rPr>
        <w:t xml:space="preserve">своевременность предоставления услуги;    </w:t>
      </w:r>
    </w:p>
    <w:p w:rsidR="0006468F" w:rsidRPr="0006468F" w:rsidRDefault="0006468F" w:rsidP="0006468F">
      <w:pPr>
        <w:spacing w:after="0" w:line="240" w:lineRule="auto"/>
        <w:ind w:firstLine="547"/>
        <w:jc w:val="both"/>
        <w:rPr>
          <w:rFonts w:ascii="Times New Roman" w:eastAsia="Times New Roman" w:hAnsi="Times New Roman" w:cs="Times New Roman"/>
          <w:color w:val="000000"/>
          <w:sz w:val="24"/>
          <w:szCs w:val="24"/>
          <w:shd w:val="clear" w:color="auto" w:fill="FFFFFF"/>
          <w:lang w:eastAsia="ru-RU"/>
        </w:rPr>
      </w:pPr>
      <w:r w:rsidRPr="0006468F">
        <w:rPr>
          <w:rFonts w:ascii="Times New Roman" w:eastAsia="Times New Roman" w:hAnsi="Times New Roman" w:cs="Times New Roman"/>
          <w:color w:val="000000"/>
          <w:sz w:val="24"/>
          <w:szCs w:val="24"/>
          <w:shd w:val="clear" w:color="auto" w:fill="FFFFFF"/>
          <w:lang w:eastAsia="ru-RU"/>
        </w:rPr>
        <w:t xml:space="preserve">достоверность и полнота информирования заявителя о ходе рассмотрения его заявления;    </w:t>
      </w:r>
    </w:p>
    <w:p w:rsidR="0006468F" w:rsidRPr="0006468F" w:rsidRDefault="0006468F" w:rsidP="0006468F">
      <w:pPr>
        <w:spacing w:after="0" w:line="240" w:lineRule="auto"/>
        <w:ind w:firstLine="547"/>
        <w:jc w:val="both"/>
        <w:rPr>
          <w:rFonts w:ascii="Times New Roman" w:eastAsia="Times New Roman" w:hAnsi="Times New Roman" w:cs="Times New Roman"/>
          <w:color w:val="000000"/>
          <w:sz w:val="24"/>
          <w:szCs w:val="24"/>
          <w:shd w:val="clear" w:color="auto" w:fill="FFFFFF"/>
          <w:lang w:eastAsia="ru-RU"/>
        </w:rPr>
      </w:pPr>
      <w:r w:rsidRPr="0006468F">
        <w:rPr>
          <w:rFonts w:ascii="Times New Roman" w:eastAsia="Times New Roman" w:hAnsi="Times New Roman" w:cs="Times New Roman"/>
          <w:color w:val="000000"/>
          <w:sz w:val="24"/>
          <w:szCs w:val="24"/>
          <w:shd w:val="clear" w:color="auto" w:fill="FFFFFF"/>
          <w:lang w:eastAsia="ru-RU"/>
        </w:rPr>
        <w:t>удобство и доступность получения заявителем информации о порядке предоставления услуги;   </w:t>
      </w:r>
    </w:p>
    <w:p w:rsidR="0006468F" w:rsidRPr="0006468F" w:rsidRDefault="0006468F" w:rsidP="0006468F">
      <w:pPr>
        <w:spacing w:after="0" w:line="240" w:lineRule="auto"/>
        <w:ind w:firstLine="547"/>
        <w:jc w:val="both"/>
        <w:rPr>
          <w:rFonts w:ascii="Times New Roman" w:eastAsia="Times New Roman" w:hAnsi="Times New Roman" w:cs="Times New Roman"/>
          <w:color w:val="000000"/>
          <w:sz w:val="24"/>
          <w:szCs w:val="24"/>
          <w:shd w:val="clear" w:color="auto" w:fill="FFFFFF"/>
          <w:lang w:eastAsia="ru-RU"/>
        </w:rPr>
      </w:pPr>
      <w:r w:rsidRPr="0006468F">
        <w:rPr>
          <w:rFonts w:ascii="Times New Roman" w:eastAsia="Times New Roman" w:hAnsi="Times New Roman" w:cs="Times New Roman"/>
          <w:color w:val="000000"/>
          <w:sz w:val="24"/>
          <w:szCs w:val="24"/>
          <w:shd w:val="clear" w:color="auto" w:fill="FFFFFF"/>
          <w:lang w:eastAsia="ru-RU"/>
        </w:rPr>
        <w:t>возможность получения услуги с помощью универсальной электронной карты в случаях, предусмотренных федеральными законами, постановлениями Правительства Российской Федерации, нормативными правовыми актами Ростовской области, муниципальными правовыми актами.   </w:t>
      </w:r>
    </w:p>
    <w:p w:rsidR="0006468F" w:rsidRPr="0006468F" w:rsidRDefault="0006468F" w:rsidP="0006468F">
      <w:pPr>
        <w:spacing w:after="0" w:line="240" w:lineRule="auto"/>
        <w:ind w:firstLine="547"/>
        <w:jc w:val="both"/>
        <w:rPr>
          <w:rFonts w:ascii="Times New Roman" w:eastAsia="Times New Roman" w:hAnsi="Times New Roman" w:cs="Times New Roman"/>
          <w:color w:val="000000"/>
          <w:sz w:val="24"/>
          <w:szCs w:val="24"/>
          <w:shd w:val="clear" w:color="auto" w:fill="FFFFFF"/>
          <w:lang w:eastAsia="ru-RU"/>
        </w:rPr>
      </w:pPr>
      <w:r w:rsidRPr="0006468F">
        <w:rPr>
          <w:rFonts w:ascii="Times New Roman" w:eastAsia="Times New Roman" w:hAnsi="Times New Roman" w:cs="Times New Roman"/>
          <w:color w:val="000000"/>
          <w:sz w:val="24"/>
          <w:szCs w:val="24"/>
          <w:shd w:val="clear" w:color="auto" w:fill="FFFFFF"/>
          <w:lang w:eastAsia="ru-RU"/>
        </w:rPr>
        <w:t xml:space="preserve">2.20. Показателями качества предоставления муниципальной услуги являются:  </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06468F">
        <w:rPr>
          <w:rFonts w:ascii="Times New Roman" w:eastAsia="Times New Roman" w:hAnsi="Times New Roman" w:cs="Times New Roman"/>
          <w:color w:val="000000"/>
          <w:sz w:val="24"/>
          <w:szCs w:val="24"/>
          <w:shd w:val="clear" w:color="auto" w:fill="FFFFFF"/>
          <w:lang w:eastAsia="ru-RU"/>
        </w:rPr>
        <w:lastRenderedPageBreak/>
        <w:t>при предоставлении муниципальной услуги непосредственного взаимодействия гражданина с должностным лицом, осуществляющим предоставление муниципальной услуги, не требуется.  В случаи необходимости такого взаимодействия при оказании услуги инвалидам, количество</w:t>
      </w:r>
      <w:r w:rsidRPr="0006468F">
        <w:rPr>
          <w:rFonts w:ascii="Times New Roman" w:eastAsia="Times New Roman" w:hAnsi="Times New Roman" w:cs="Times New Roman"/>
          <w:bCs/>
          <w:color w:val="000000"/>
          <w:sz w:val="24"/>
          <w:szCs w:val="24"/>
          <w:lang w:eastAsia="ru-RU"/>
        </w:rPr>
        <w:t xml:space="preserve"> взаимодействий заявителя с должностными лицами при предоставлении муниципальной услуги устанавливается не более 3 (трёх) раз;</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06468F">
        <w:rPr>
          <w:rFonts w:ascii="Times New Roman" w:eastAsia="Times New Roman" w:hAnsi="Times New Roman" w:cs="Times New Roman"/>
          <w:bCs/>
          <w:color w:val="000000"/>
          <w:sz w:val="24"/>
          <w:szCs w:val="24"/>
          <w:lang w:eastAsia="ru-RU"/>
        </w:rPr>
        <w:t>возможность получения муниципальной услуги в МФЦ;</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06468F">
        <w:rPr>
          <w:rFonts w:ascii="Times New Roman" w:eastAsia="Times New Roman" w:hAnsi="Times New Roman" w:cs="Times New Roman"/>
          <w:bCs/>
          <w:color w:val="000000"/>
          <w:sz w:val="24"/>
          <w:szCs w:val="24"/>
          <w:lang w:eastAsia="ru-RU"/>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06468F">
        <w:rPr>
          <w:rFonts w:ascii="Times New Roman" w:eastAsia="Times New Roman" w:hAnsi="Times New Roman" w:cs="Times New Roman"/>
          <w:bCs/>
          <w:color w:val="000000"/>
          <w:sz w:val="24"/>
          <w:szCs w:val="24"/>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06468F">
        <w:rPr>
          <w:rFonts w:ascii="Times New Roman" w:eastAsia="Times New Roman" w:hAnsi="Times New Roman" w:cs="Times New Roman"/>
          <w:bCs/>
          <w:color w:val="000000"/>
          <w:sz w:val="24"/>
          <w:szCs w:val="24"/>
          <w:lang w:eastAsia="ru-RU"/>
        </w:rPr>
        <w:t>допуск на объекты сурдопереводчика и тифлосурдопереводчика;</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06468F">
        <w:rPr>
          <w:rFonts w:ascii="Times New Roman" w:eastAsia="Times New Roman" w:hAnsi="Times New Roman" w:cs="Times New Roman"/>
          <w:bCs/>
          <w:color w:val="000000"/>
          <w:sz w:val="24"/>
          <w:szCs w:val="24"/>
          <w:lang w:eastAsia="ru-RU"/>
        </w:rPr>
        <w:t>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06468F" w:rsidRPr="0006468F" w:rsidRDefault="0006468F" w:rsidP="0006468F">
      <w:pPr>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       2.21. Соответствие исполнения административного регламента</w:t>
      </w:r>
      <w:r w:rsidRPr="0006468F">
        <w:rPr>
          <w:rFonts w:ascii="Times New Roman" w:eastAsia="Times New Roman" w:hAnsi="Times New Roman" w:cs="Times New Roman"/>
          <w:color w:val="000000"/>
          <w:sz w:val="24"/>
          <w:szCs w:val="24"/>
          <w:lang w:eastAsia="ru-RU"/>
        </w:rPr>
        <w:t xml:space="preserve"> показателям доступности и качества</w:t>
      </w:r>
      <w:r w:rsidRPr="0006468F">
        <w:rPr>
          <w:rFonts w:ascii="Times New Roman" w:eastAsia="Times New Roman" w:hAnsi="Times New Roman" w:cs="Times New Roman"/>
          <w:sz w:val="24"/>
          <w:szCs w:val="24"/>
          <w:lang w:eastAsia="ru-RU"/>
        </w:rPr>
        <w:t xml:space="preserve"> предоставления муниципальной услуги осуществляется на основе анализа практики применения административного регламента, который проводится Администрацией Недвиговского сельского поселения 1 (один) раз в год.</w:t>
      </w:r>
    </w:p>
    <w:p w:rsidR="0006468F" w:rsidRPr="0006468F" w:rsidRDefault="0006468F" w:rsidP="0006468F">
      <w:pPr>
        <w:spacing w:after="0" w:line="240" w:lineRule="auto"/>
        <w:ind w:firstLine="709"/>
        <w:jc w:val="center"/>
        <w:rPr>
          <w:rFonts w:ascii="Times New Roman" w:eastAsia="Times New Roman" w:hAnsi="Times New Roman" w:cs="Times New Roman"/>
          <w:b/>
          <w:spacing w:val="2"/>
          <w:sz w:val="24"/>
          <w:szCs w:val="24"/>
          <w:lang w:eastAsia="ru-RU"/>
        </w:rPr>
      </w:pPr>
    </w:p>
    <w:p w:rsidR="0006468F" w:rsidRPr="0006468F" w:rsidRDefault="0006468F" w:rsidP="0006468F">
      <w:pPr>
        <w:tabs>
          <w:tab w:val="left" w:pos="0"/>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06468F" w:rsidRPr="0006468F" w:rsidRDefault="0006468F" w:rsidP="0006468F">
      <w:pPr>
        <w:tabs>
          <w:tab w:val="left" w:pos="0"/>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06468F" w:rsidRPr="0006468F" w:rsidRDefault="0006468F" w:rsidP="0006468F">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06468F">
        <w:rPr>
          <w:rFonts w:ascii="Times New Roman" w:eastAsia="Times New Roman" w:hAnsi="Times New Roman" w:cs="Times New Roman"/>
          <w:sz w:val="24"/>
          <w:szCs w:val="24"/>
          <w:lang w:eastAsia="ru-RU"/>
        </w:rPr>
        <w:t xml:space="preserve">2.22. </w:t>
      </w:r>
      <w:r w:rsidRPr="0006468F">
        <w:rPr>
          <w:rFonts w:ascii="Times New Roman" w:eastAsia="Times New Roman" w:hAnsi="Times New Roman" w:cs="Times New Roman"/>
          <w:color w:val="000000"/>
          <w:sz w:val="24"/>
          <w:szCs w:val="24"/>
          <w:shd w:val="clear" w:color="auto" w:fill="FFFFFF"/>
          <w:lang w:eastAsia="ru-RU"/>
        </w:rPr>
        <w:t xml:space="preserve">Иные требования, в том числе учитывающие особенности предоставления </w:t>
      </w:r>
      <w:r w:rsidRPr="0006468F">
        <w:rPr>
          <w:rFonts w:ascii="Times New Roman" w:eastAsia="Times New Roman" w:hAnsi="Times New Roman" w:cs="Times New Roman"/>
          <w:sz w:val="24"/>
          <w:szCs w:val="24"/>
          <w:lang w:eastAsia="ru-RU"/>
        </w:rPr>
        <w:t>муниципальной</w:t>
      </w:r>
      <w:r w:rsidRPr="0006468F">
        <w:rPr>
          <w:rFonts w:ascii="Times New Roman" w:eastAsia="Times New Roman" w:hAnsi="Times New Roman" w:cs="Times New Roman"/>
          <w:color w:val="000000"/>
          <w:sz w:val="24"/>
          <w:szCs w:val="24"/>
          <w:shd w:val="clear" w:color="auto" w:fill="FFFFFF"/>
          <w:lang w:eastAsia="ru-RU"/>
        </w:rPr>
        <w:t xml:space="preserve"> услуги в многофункциональных центрах предоставления государственных и муниципальных услуг и особенности предоставления </w:t>
      </w:r>
      <w:r w:rsidRPr="0006468F">
        <w:rPr>
          <w:rFonts w:ascii="Times New Roman" w:eastAsia="Times New Roman" w:hAnsi="Times New Roman" w:cs="Times New Roman"/>
          <w:sz w:val="24"/>
          <w:szCs w:val="24"/>
          <w:lang w:eastAsia="ru-RU"/>
        </w:rPr>
        <w:t>муниципальной</w:t>
      </w:r>
      <w:r w:rsidRPr="0006468F">
        <w:rPr>
          <w:rFonts w:ascii="Times New Roman" w:eastAsia="Times New Roman" w:hAnsi="Times New Roman" w:cs="Times New Roman"/>
          <w:color w:val="000000"/>
          <w:sz w:val="24"/>
          <w:szCs w:val="24"/>
          <w:shd w:val="clear" w:color="auto" w:fill="FFFFFF"/>
          <w:lang w:eastAsia="ru-RU"/>
        </w:rPr>
        <w:t xml:space="preserve"> услуги в электронной форме.</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iCs/>
          <w:sz w:val="24"/>
          <w:szCs w:val="24"/>
          <w:lang w:eastAsia="ru-RU"/>
        </w:rPr>
        <w:t xml:space="preserve">Прием заявления, необходимых документов и выдача документов по результатам предоставления муниципальной услуги на территории муниципального образования осуществляются Администрацией Недвиговского сельского поселения, а также МФЦ  в соответствии с соглашением о взаимодействии между Администрацией Недвиговского сельского поселения </w:t>
      </w:r>
      <w:r w:rsidRPr="0006468F">
        <w:rPr>
          <w:rFonts w:ascii="Times New Roman" w:eastAsia="Times New Roman" w:hAnsi="Times New Roman" w:cs="Times New Roman"/>
          <w:bCs/>
          <w:sz w:val="24"/>
          <w:szCs w:val="24"/>
          <w:lang w:eastAsia="ru-RU"/>
        </w:rPr>
        <w:t>и муниципальным автономным учреждением «Многофункциональный центр предоставления государственных и муниципальных услуг «Мясниковского района» (далее – МАУ «МФЦ» Мясниковского района).</w:t>
      </w:r>
    </w:p>
    <w:p w:rsidR="0006468F" w:rsidRPr="0006468F" w:rsidRDefault="0006468F" w:rsidP="0006468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bCs/>
          <w:sz w:val="24"/>
          <w:szCs w:val="24"/>
          <w:lang w:eastAsia="ru-RU"/>
        </w:rPr>
        <w:t xml:space="preserve">Сведения о МАУ «МФЦ» Мясниковского района размещены на официальном сайте Администрации Недвиговского сельского поселения в </w:t>
      </w:r>
      <w:r w:rsidRPr="0006468F">
        <w:rPr>
          <w:rFonts w:ascii="Times New Roman" w:eastAsia="Times New Roman" w:hAnsi="Times New Roman" w:cs="Times New Roman"/>
          <w:sz w:val="24"/>
          <w:szCs w:val="24"/>
          <w:lang w:eastAsia="ru-RU"/>
        </w:rPr>
        <w:t>сети «Интернет».</w:t>
      </w:r>
    </w:p>
    <w:p w:rsidR="0006468F" w:rsidRPr="0006468F" w:rsidRDefault="0006468F" w:rsidP="0006468F">
      <w:pPr>
        <w:tabs>
          <w:tab w:val="left" w:pos="0"/>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Информация о </w:t>
      </w:r>
      <w:r w:rsidRPr="0006468F">
        <w:rPr>
          <w:rFonts w:ascii="Times New Roman" w:eastAsia="Times New Roman" w:hAnsi="Times New Roman" w:cs="Times New Roman"/>
          <w:sz w:val="24"/>
          <w:szCs w:val="24"/>
          <w:lang w:eastAsia="ru-RU"/>
        </w:rPr>
        <w:t>муниципальной</w:t>
      </w:r>
      <w:r w:rsidRPr="0006468F">
        <w:rPr>
          <w:rFonts w:ascii="Times New Roman" w:eastAsia="Times New Roman" w:hAnsi="Times New Roman" w:cs="Times New Roman"/>
          <w:sz w:val="24"/>
          <w:szCs w:val="24"/>
          <w:shd w:val="clear" w:color="auto" w:fill="FFFFFF"/>
          <w:lang w:eastAsia="ru-RU"/>
        </w:rPr>
        <w:t xml:space="preserve"> услуге размещается в электронной форме о 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Для заявителей, использующих указанный портал, обеспечивается возможность осуществления мониторинга хода предоставления муниципальной услуги.</w:t>
      </w:r>
    </w:p>
    <w:p w:rsidR="0006468F" w:rsidRPr="0006468F" w:rsidRDefault="0006468F" w:rsidP="0006468F">
      <w:pPr>
        <w:tabs>
          <w:tab w:val="left" w:pos="142"/>
          <w:tab w:val="left" w:pos="284"/>
          <w:tab w:val="left" w:pos="426"/>
          <w:tab w:val="left" w:pos="554"/>
          <w:tab w:val="left" w:pos="851"/>
          <w:tab w:val="left" w:pos="1134"/>
        </w:tabs>
        <w:autoSpaceDE w:val="0"/>
        <w:autoSpaceDN w:val="0"/>
        <w:adjustRightInd w:val="0"/>
        <w:spacing w:after="0" w:line="240" w:lineRule="auto"/>
        <w:ind w:firstLine="720"/>
        <w:jc w:val="center"/>
        <w:rPr>
          <w:rFonts w:ascii="Times New Roman" w:eastAsia="Times New Roman" w:hAnsi="Times New Roman" w:cs="Times New Roman"/>
          <w:bCs/>
          <w:sz w:val="16"/>
          <w:szCs w:val="16"/>
          <w:lang w:eastAsia="ru-RU"/>
        </w:rPr>
      </w:pPr>
    </w:p>
    <w:p w:rsidR="0006468F" w:rsidRPr="0006468F" w:rsidRDefault="0006468F" w:rsidP="0006468F">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в многофункциональных центрах</w:t>
      </w:r>
    </w:p>
    <w:p w:rsidR="0006468F" w:rsidRPr="0006468F" w:rsidRDefault="0006468F" w:rsidP="0006468F">
      <w:pPr>
        <w:spacing w:after="0" w:line="240" w:lineRule="auto"/>
        <w:rPr>
          <w:rFonts w:ascii="Times New Roman" w:eastAsia="Times New Roman" w:hAnsi="Times New Roman" w:cs="Times New Roman"/>
          <w:b/>
          <w:sz w:val="24"/>
          <w:szCs w:val="24"/>
          <w:lang w:eastAsia="ru-RU"/>
        </w:rPr>
      </w:pPr>
    </w:p>
    <w:p w:rsidR="0006468F" w:rsidRPr="0006468F" w:rsidRDefault="0006468F" w:rsidP="0006468F">
      <w:pPr>
        <w:spacing w:after="0" w:line="240" w:lineRule="auto"/>
        <w:ind w:firstLine="709"/>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Исчерпывающий</w:t>
      </w:r>
      <w:r w:rsidRPr="0006468F">
        <w:rPr>
          <w:rFonts w:ascii="Times New Roman" w:eastAsia="Times New Roman" w:hAnsi="Times New Roman" w:cs="Times New Roman"/>
          <w:b/>
          <w:spacing w:val="-3"/>
          <w:sz w:val="24"/>
          <w:szCs w:val="24"/>
          <w:lang w:eastAsia="ru-RU"/>
        </w:rPr>
        <w:t xml:space="preserve"> </w:t>
      </w:r>
      <w:r w:rsidRPr="0006468F">
        <w:rPr>
          <w:rFonts w:ascii="Times New Roman" w:eastAsia="Times New Roman" w:hAnsi="Times New Roman" w:cs="Times New Roman"/>
          <w:b/>
          <w:sz w:val="24"/>
          <w:szCs w:val="24"/>
          <w:lang w:eastAsia="ru-RU"/>
        </w:rPr>
        <w:t>перечень</w:t>
      </w:r>
      <w:r w:rsidRPr="0006468F">
        <w:rPr>
          <w:rFonts w:ascii="Times New Roman" w:eastAsia="Times New Roman" w:hAnsi="Times New Roman" w:cs="Times New Roman"/>
          <w:b/>
          <w:spacing w:val="-6"/>
          <w:sz w:val="24"/>
          <w:szCs w:val="24"/>
          <w:lang w:eastAsia="ru-RU"/>
        </w:rPr>
        <w:t xml:space="preserve"> </w:t>
      </w:r>
      <w:r w:rsidRPr="0006468F">
        <w:rPr>
          <w:rFonts w:ascii="Times New Roman" w:eastAsia="Times New Roman" w:hAnsi="Times New Roman" w:cs="Times New Roman"/>
          <w:b/>
          <w:sz w:val="24"/>
          <w:szCs w:val="24"/>
          <w:lang w:eastAsia="ru-RU"/>
        </w:rPr>
        <w:t>административных</w:t>
      </w:r>
      <w:r w:rsidRPr="0006468F">
        <w:rPr>
          <w:rFonts w:ascii="Times New Roman" w:eastAsia="Times New Roman" w:hAnsi="Times New Roman" w:cs="Times New Roman"/>
          <w:b/>
          <w:spacing w:val="-1"/>
          <w:sz w:val="24"/>
          <w:szCs w:val="24"/>
          <w:lang w:eastAsia="ru-RU"/>
        </w:rPr>
        <w:t xml:space="preserve"> </w:t>
      </w:r>
      <w:r w:rsidRPr="0006468F">
        <w:rPr>
          <w:rFonts w:ascii="Times New Roman" w:eastAsia="Times New Roman" w:hAnsi="Times New Roman" w:cs="Times New Roman"/>
          <w:b/>
          <w:sz w:val="24"/>
          <w:szCs w:val="24"/>
          <w:lang w:eastAsia="ru-RU"/>
        </w:rPr>
        <w:t>процедур</w:t>
      </w:r>
    </w:p>
    <w:p w:rsidR="0006468F" w:rsidRPr="0006468F" w:rsidRDefault="0006468F" w:rsidP="0006468F">
      <w:pPr>
        <w:spacing w:after="0" w:line="240" w:lineRule="auto"/>
        <w:ind w:firstLine="709"/>
        <w:jc w:val="center"/>
        <w:rPr>
          <w:rFonts w:ascii="Times New Roman" w:eastAsia="Times New Roman" w:hAnsi="Times New Roman" w:cs="Times New Roman"/>
          <w:b/>
          <w:sz w:val="24"/>
          <w:szCs w:val="24"/>
          <w:lang w:eastAsia="ru-RU"/>
        </w:rPr>
      </w:pP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3.1. </w:t>
      </w:r>
      <w:r w:rsidRPr="0006468F">
        <w:rPr>
          <w:rFonts w:ascii="Times New Roman" w:eastAsia="Times New Roman" w:hAnsi="Times New Roman" w:cs="Times New Roman"/>
          <w:sz w:val="24"/>
          <w:szCs w:val="24"/>
          <w:lang w:eastAsia="ru-RU"/>
        </w:rPr>
        <w:t>Исчерпывающий перечень административных процедур, выполняемых Администрацией Недвиговского сельского поселения</w:t>
      </w:r>
      <w:r w:rsidRPr="0006468F">
        <w:rPr>
          <w:rFonts w:ascii="Times New Roman" w:eastAsia="Times New Roman" w:hAnsi="Times New Roman" w:cs="Times New Roman"/>
          <w:bCs/>
          <w:sz w:val="24"/>
          <w:szCs w:val="24"/>
          <w:lang w:eastAsia="ru-RU"/>
        </w:rPr>
        <w:t>:</w:t>
      </w:r>
    </w:p>
    <w:p w:rsidR="0006468F" w:rsidRPr="0006468F" w:rsidRDefault="0006468F" w:rsidP="0006468F">
      <w:pPr>
        <w:spacing w:after="0" w:line="240" w:lineRule="auto"/>
        <w:ind w:firstLine="705"/>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1) прием от заявителей и регистрация запросов и иных документов, необходимых для предоставления услуги;       </w:t>
      </w:r>
    </w:p>
    <w:p w:rsidR="0006468F" w:rsidRPr="0006468F" w:rsidRDefault="0006468F" w:rsidP="0006468F">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 2) проверка представленных документов по перечню согласно Приложению № 3 к настоящему регламенту, ф</w:t>
      </w:r>
      <w:r w:rsidRPr="0006468F">
        <w:rPr>
          <w:rFonts w:ascii="Times New Roman" w:eastAsia="Times New Roman" w:hAnsi="Times New Roman" w:cs="Arial"/>
          <w:sz w:val="24"/>
          <w:szCs w:val="24"/>
          <w:lang w:eastAsia="ru-RU"/>
        </w:rPr>
        <w:t xml:space="preserve">ормирование и направление межведомственных запросов в </w:t>
      </w:r>
      <w:r w:rsidRPr="0006468F">
        <w:rPr>
          <w:rFonts w:ascii="Times New Roman" w:eastAsia="Times New Roman" w:hAnsi="Times New Roman" w:cs="Arial"/>
          <w:sz w:val="24"/>
          <w:szCs w:val="24"/>
          <w:lang w:eastAsia="ru-RU"/>
        </w:rPr>
        <w:lastRenderedPageBreak/>
        <w:t>органы и организации, участвующие в предоставлении услуги, подготовка р</w:t>
      </w:r>
      <w:r w:rsidRPr="0006468F">
        <w:rPr>
          <w:rFonts w:ascii="Times New Roman" w:eastAsia="Times New Roman" w:hAnsi="Times New Roman" w:cs="Times New Roman"/>
          <w:sz w:val="24"/>
          <w:szCs w:val="24"/>
          <w:lang w:eastAsia="ru-RU"/>
        </w:rPr>
        <w:t>ешени</w:t>
      </w:r>
      <w:r w:rsidRPr="0006468F">
        <w:rPr>
          <w:rFonts w:ascii="Times New Roman" w:eastAsia="Times New Roman" w:hAnsi="Times New Roman" w:cs="Arial"/>
          <w:sz w:val="24"/>
          <w:szCs w:val="24"/>
          <w:lang w:eastAsia="ru-RU"/>
        </w:rPr>
        <w:t xml:space="preserve">я </w:t>
      </w:r>
      <w:r w:rsidRPr="0006468F">
        <w:rPr>
          <w:rFonts w:ascii="Times New Roman" w:eastAsia="Times New Roman" w:hAnsi="Times New Roman" w:cs="Times New Roman"/>
          <w:sz w:val="24"/>
          <w:szCs w:val="24"/>
          <w:lang w:eastAsia="ru-RU"/>
        </w:rPr>
        <w:t>уполномоченного органа</w:t>
      </w:r>
      <w:r w:rsidRPr="0006468F">
        <w:rPr>
          <w:rFonts w:ascii="Times New Roman" w:eastAsia="Times New Roman" w:hAnsi="Times New Roman" w:cs="Arial"/>
          <w:sz w:val="24"/>
          <w:szCs w:val="24"/>
          <w:lang w:eastAsia="ru-RU"/>
        </w:rPr>
        <w:t xml:space="preserve"> (постановления Администрации Недвиговского сельского поселения о заключении</w:t>
      </w:r>
      <w:r w:rsidRPr="0006468F">
        <w:rPr>
          <w:rFonts w:ascii="Times New Roman" w:eastAsia="Times New Roman" w:hAnsi="Times New Roman" w:cs="Times New Roman"/>
          <w:sz w:val="24"/>
          <w:szCs w:val="24"/>
          <w:lang w:eastAsia="ru-RU"/>
        </w:rPr>
        <w:t xml:space="preserve"> договоров аренды муниципального имущества (за исключением земельных участков) на новый срок</w:t>
      </w:r>
      <w:r w:rsidRPr="0006468F">
        <w:rPr>
          <w:rFonts w:ascii="Times New Roman" w:eastAsia="Times New Roman" w:hAnsi="Times New Roman" w:cs="Arial"/>
          <w:sz w:val="24"/>
          <w:szCs w:val="24"/>
          <w:lang w:eastAsia="ru-RU"/>
        </w:rPr>
        <w:t xml:space="preserve"> или мотивированного отказа в предоставлении муниципальной услуги)</w:t>
      </w:r>
      <w:r w:rsidRPr="0006468F">
        <w:rPr>
          <w:rFonts w:ascii="Times New Roman" w:eastAsia="Times New Roman" w:hAnsi="Times New Roman" w:cs="Times New Roman"/>
          <w:sz w:val="24"/>
          <w:szCs w:val="24"/>
          <w:lang w:eastAsia="ru-RU"/>
        </w:rPr>
        <w:t>;</w:t>
      </w:r>
    </w:p>
    <w:p w:rsidR="0006468F" w:rsidRPr="0006468F" w:rsidRDefault="0006468F" w:rsidP="0006468F">
      <w:pPr>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bCs/>
          <w:sz w:val="24"/>
          <w:szCs w:val="24"/>
          <w:lang w:eastAsia="ru-RU"/>
        </w:rPr>
        <w:t>3) п</w:t>
      </w:r>
      <w:r w:rsidRPr="0006468F">
        <w:rPr>
          <w:rFonts w:ascii="Times New Roman" w:eastAsia="Times New Roman" w:hAnsi="Times New Roman" w:cs="Times New Roman"/>
          <w:sz w:val="24"/>
          <w:szCs w:val="24"/>
          <w:lang w:eastAsia="ru-RU"/>
        </w:rPr>
        <w:t>роведение мероприятий по оценке рыночной стоимости муниципального имущества, предоставляемого в аренду на новый срок;</w:t>
      </w:r>
    </w:p>
    <w:p w:rsidR="0006468F" w:rsidRPr="0006468F" w:rsidRDefault="0006468F" w:rsidP="0006468F">
      <w:pPr>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4) подготовка договора аренды муниципального имущества (за исключением земельных участков);</w:t>
      </w:r>
    </w:p>
    <w:p w:rsidR="0006468F" w:rsidRPr="0006468F" w:rsidRDefault="0006468F" w:rsidP="0006468F">
      <w:pPr>
        <w:tabs>
          <w:tab w:val="left" w:pos="360"/>
          <w:tab w:val="left" w:pos="709"/>
          <w:tab w:val="left" w:pos="2214"/>
          <w:tab w:val="left" w:pos="2498"/>
        </w:tabs>
        <w:spacing w:after="0" w:line="240" w:lineRule="auto"/>
        <w:ind w:firstLine="709"/>
        <w:jc w:val="both"/>
        <w:rPr>
          <w:rFonts w:ascii="Times New Roman" w:eastAsia="Times New Roman" w:hAnsi="Times New Roman" w:cs="Times New Roman"/>
          <w:sz w:val="24"/>
          <w:szCs w:val="24"/>
          <w:lang w:eastAsia="ar-SA"/>
        </w:rPr>
      </w:pPr>
      <w:r w:rsidRPr="0006468F">
        <w:rPr>
          <w:rFonts w:ascii="Times New Roman" w:eastAsia="Times New Roman" w:hAnsi="Times New Roman" w:cs="Times New Roman"/>
          <w:sz w:val="24"/>
          <w:szCs w:val="24"/>
          <w:lang w:eastAsia="ar-SA"/>
        </w:rPr>
        <w:t xml:space="preserve"> 5) выдача заявителю результата предоставления услуги.</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bCs/>
          <w:sz w:val="24"/>
          <w:szCs w:val="24"/>
          <w:lang w:eastAsia="ru-RU"/>
        </w:rPr>
        <w:t xml:space="preserve"> 3.1.1. Описание административной процедуры «П</w:t>
      </w:r>
      <w:r w:rsidRPr="0006468F">
        <w:rPr>
          <w:rFonts w:ascii="Times New Roman" w:eastAsia="Times New Roman" w:hAnsi="Times New Roman" w:cs="Times New Roman"/>
          <w:sz w:val="24"/>
          <w:szCs w:val="24"/>
          <w:lang w:eastAsia="ru-RU"/>
        </w:rPr>
        <w:t>рием от заявителей и регистрация запросов и иных документов, необходимых для предоставления услуги».</w:t>
      </w:r>
    </w:p>
    <w:p w:rsidR="0006468F" w:rsidRPr="0006468F" w:rsidRDefault="0006468F" w:rsidP="0006468F">
      <w:pPr>
        <w:spacing w:after="0" w:line="240" w:lineRule="auto"/>
        <w:ind w:firstLine="709"/>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color w:val="C0504D"/>
          <w:sz w:val="24"/>
          <w:szCs w:val="24"/>
          <w:lang w:eastAsia="ru-RU"/>
        </w:rPr>
        <w:t xml:space="preserve"> </w:t>
      </w:r>
      <w:r w:rsidRPr="0006468F">
        <w:rPr>
          <w:rFonts w:ascii="Times New Roman" w:eastAsia="Times New Roman" w:hAnsi="Times New Roman" w:cs="Times New Roman"/>
          <w:color w:val="000000"/>
          <w:sz w:val="24"/>
          <w:szCs w:val="24"/>
          <w:shd w:val="clear" w:color="auto" w:fill="FFFFFF"/>
          <w:lang w:eastAsia="ru-RU"/>
        </w:rPr>
        <w:t>Юридическим фактом, инициирующим начало административной процедуры, является</w:t>
      </w:r>
      <w:r w:rsidRPr="0006468F">
        <w:rPr>
          <w:rFonts w:ascii="Times New Roman" w:eastAsia="Times New Roman" w:hAnsi="Times New Roman" w:cs="Times New Roman"/>
          <w:sz w:val="24"/>
          <w:szCs w:val="24"/>
          <w:lang w:eastAsia="ru-RU"/>
        </w:rPr>
        <w:t xml:space="preserve"> поступление</w:t>
      </w:r>
      <w:r w:rsidRPr="0006468F">
        <w:rPr>
          <w:rFonts w:ascii="Times New Roman" w:eastAsia="Times New Roman" w:hAnsi="Times New Roman" w:cs="Times New Roman"/>
          <w:bCs/>
          <w:sz w:val="24"/>
          <w:szCs w:val="24"/>
          <w:lang w:eastAsia="ru-RU"/>
        </w:rPr>
        <w:t xml:space="preserve"> необходимых для предоставления услуги заявления и прилагаемых документов от заявителя в Администрацию Недвиговского сельского поселения к работнику, </w:t>
      </w:r>
      <w:r w:rsidRPr="0006468F">
        <w:rPr>
          <w:rFonts w:ascii="Times New Roman" w:eastAsia="Times New Roman" w:hAnsi="Times New Roman" w:cs="Times New Roman"/>
          <w:sz w:val="24"/>
          <w:szCs w:val="24"/>
          <w:lang w:eastAsia="ru-RU"/>
        </w:rPr>
        <w:t>в чьи обязанности входит регистрация входящей корреспонденции, либо приём и регистрация документов, полученных в электронной форме или по почте</w:t>
      </w:r>
      <w:r w:rsidRPr="0006468F">
        <w:rPr>
          <w:rFonts w:ascii="Times New Roman" w:eastAsia="Times New Roman" w:hAnsi="Times New Roman" w:cs="Times New Roman"/>
          <w:bCs/>
          <w:sz w:val="24"/>
          <w:szCs w:val="24"/>
          <w:lang w:eastAsia="ru-RU"/>
        </w:rPr>
        <w:t>.</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При обращении заявителя указанный работник Администрации Недвиговского сельского поселения осуществляет следующие действия:</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проверку полноты комплекта документов по приложению, указанному в заявлении;</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регистрацию заявления в соответствующих документах по делопроизводству Администрации Недвиговского сельского поселения;</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выдачу расписки о приеме заявления и документов (или проставление отметки о приёме документов);</w:t>
      </w:r>
    </w:p>
    <w:p w:rsidR="0006468F" w:rsidRPr="0006468F" w:rsidRDefault="0006468F" w:rsidP="0006468F">
      <w:pPr>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направление заявления на визирование должностному лицу Администрации Недвиговского сельского поселения, для наложения резолюции о рассмотрении заявления ответственным лицом Администрации Недвиговского сельского поселения, в чьи обязанности входит оказание муниципальной услуги;</w:t>
      </w:r>
    </w:p>
    <w:p w:rsidR="0006468F" w:rsidRPr="0006468F" w:rsidRDefault="0006468F" w:rsidP="0006468F">
      <w:pPr>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направление заявления после наложения резолюции ответственному лицу Администрации Недвиговского сельского поселения, в чьи обязанности входит оказание муниципальной услуги. </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 xml:space="preserve">Результатом административной процедуры при подаче заявителем документов является принятие документов от заявителя, их регистрация </w:t>
      </w:r>
      <w:r w:rsidRPr="0006468F">
        <w:rPr>
          <w:rFonts w:ascii="Times New Roman" w:eastAsia="Times New Roman" w:hAnsi="Times New Roman" w:cs="Times New Roman"/>
          <w:sz w:val="24"/>
          <w:szCs w:val="24"/>
          <w:lang w:eastAsia="ru-RU"/>
        </w:rPr>
        <w:t>и получение данного заявления и прилагаемых документов ответственным лицом Администрации Недвиговского сельского поселения, в чьи обязанности входит оказание муниципальной услуги</w:t>
      </w:r>
      <w:r w:rsidRPr="0006468F">
        <w:rPr>
          <w:rFonts w:ascii="Times New Roman" w:eastAsia="Times New Roman" w:hAnsi="Times New Roman" w:cs="Times New Roman"/>
          <w:bCs/>
          <w:sz w:val="24"/>
          <w:szCs w:val="24"/>
          <w:lang w:eastAsia="ru-RU"/>
        </w:rPr>
        <w:t>.</w:t>
      </w:r>
    </w:p>
    <w:p w:rsidR="0006468F" w:rsidRPr="0006468F" w:rsidRDefault="0006468F" w:rsidP="0006468F">
      <w:pPr>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bCs/>
          <w:sz w:val="24"/>
          <w:szCs w:val="24"/>
          <w:lang w:eastAsia="ru-RU"/>
        </w:rPr>
        <w:t xml:space="preserve">Способом фиксации результата является регистрация необходимых для предоставления услуги документов в соответствующих документах по делопроизводству Администрации Недвиговского сельского поселения и </w:t>
      </w:r>
      <w:r w:rsidRPr="0006468F">
        <w:rPr>
          <w:rFonts w:ascii="Times New Roman" w:eastAsia="Times New Roman" w:hAnsi="Times New Roman" w:cs="Times New Roman"/>
          <w:sz w:val="24"/>
          <w:szCs w:val="24"/>
          <w:lang w:eastAsia="ru-RU"/>
        </w:rPr>
        <w:t>расписка ответственного лица Администрации Недвиговского сельского поселения, в чьи обязанности входит оказание муниципальной услуги, о получении документов.</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shd w:val="clear" w:color="auto" w:fill="FFFFFF"/>
          <w:lang w:eastAsia="ru-RU"/>
        </w:rPr>
        <w:t>Максимальный срок выполнения данного действия составляет 1 (один) календарный день.</w:t>
      </w:r>
    </w:p>
    <w:p w:rsidR="0006468F" w:rsidRPr="0006468F" w:rsidRDefault="0006468F" w:rsidP="0006468F">
      <w:pPr>
        <w:spacing w:after="0" w:line="240" w:lineRule="auto"/>
        <w:ind w:firstLine="709"/>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3.1.2. </w:t>
      </w:r>
      <w:r w:rsidRPr="0006468F">
        <w:rPr>
          <w:rFonts w:ascii="Times New Roman" w:eastAsia="Times New Roman" w:hAnsi="Times New Roman" w:cs="Times New Roman"/>
          <w:bCs/>
          <w:sz w:val="24"/>
          <w:szCs w:val="24"/>
          <w:lang w:eastAsia="ru-RU"/>
        </w:rPr>
        <w:t>Описание административной процедуры «</w:t>
      </w:r>
      <w:r w:rsidRPr="0006468F">
        <w:rPr>
          <w:rFonts w:ascii="Times New Roman" w:eastAsia="Times New Roman" w:hAnsi="Times New Roman" w:cs="Times New Roman"/>
          <w:sz w:val="24"/>
          <w:szCs w:val="24"/>
          <w:lang w:eastAsia="ru-RU"/>
        </w:rPr>
        <w:t>Проверка представленных документов по перечню согласно Приложению № 3 к настоящему регламенту, формирование и направление межведомственных запросов в органы и организации, участвующие в предоставлении услуги, подготовка решения уполномоченного органа (постановления Администрации Недвиговского сельского поселения о заключении договоров аренды муниципального имущества (за исключением земельных участков) на новый срок или мотивированного отказа в предоставлении муниципальной услуги)».</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Юридическим фактом, инициирующим начало административной процедуры, является поступление документов, необходимых для выполнения административной процедуры </w:t>
      </w:r>
      <w:r w:rsidRPr="0006468F">
        <w:rPr>
          <w:rFonts w:ascii="Times New Roman" w:eastAsia="Times New Roman" w:hAnsi="Times New Roman" w:cs="Times New Roman"/>
          <w:sz w:val="24"/>
          <w:szCs w:val="24"/>
          <w:lang w:eastAsia="ru-RU"/>
        </w:rPr>
        <w:t xml:space="preserve">ответственному лицу Администрации Недвиговского сельского поселения, в </w:t>
      </w:r>
      <w:r w:rsidRPr="0006468F">
        <w:rPr>
          <w:rFonts w:ascii="Times New Roman" w:eastAsia="Times New Roman" w:hAnsi="Times New Roman" w:cs="Times New Roman"/>
          <w:sz w:val="24"/>
          <w:szCs w:val="24"/>
          <w:lang w:eastAsia="ru-RU"/>
        </w:rPr>
        <w:lastRenderedPageBreak/>
        <w:t>чьи обязанности входит оказание муниципальной услуги,</w:t>
      </w:r>
      <w:r w:rsidRPr="0006468F">
        <w:rPr>
          <w:rFonts w:ascii="Times New Roman" w:eastAsia="Times New Roman" w:hAnsi="Times New Roman" w:cs="Times New Roman"/>
          <w:sz w:val="24"/>
          <w:szCs w:val="24"/>
          <w:shd w:val="clear" w:color="auto" w:fill="FFFFFF"/>
          <w:lang w:eastAsia="ru-RU"/>
        </w:rPr>
        <w:t xml:space="preserve"> и осуществление данным лицом их рассмотрение на предмет комплектности и соответствие требованиям, указанным в Приложении № 3 к настоящему регламенту.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При наличии оснований для отказа в предоставлении муниципальной услуги, исчерпывающий перечень которых указан в п.2.7 настоящего регламента, </w:t>
      </w:r>
      <w:r w:rsidRPr="0006468F">
        <w:rPr>
          <w:rFonts w:ascii="Times New Roman" w:eastAsia="Times New Roman" w:hAnsi="Times New Roman" w:cs="Times New Roman"/>
          <w:sz w:val="24"/>
          <w:szCs w:val="24"/>
          <w:lang w:eastAsia="ru-RU"/>
        </w:rPr>
        <w:t>ответственное лицо Администрации Недвиговского сельского поселения, в чьи обязанности входит оказание муниципальной услуги,</w:t>
      </w:r>
      <w:r w:rsidRPr="0006468F">
        <w:rPr>
          <w:rFonts w:ascii="Times New Roman" w:eastAsia="Times New Roman" w:hAnsi="Times New Roman" w:cs="Times New Roman"/>
          <w:sz w:val="24"/>
          <w:szCs w:val="24"/>
          <w:shd w:val="clear" w:color="auto" w:fill="FFFFFF"/>
          <w:lang w:eastAsia="ru-RU"/>
        </w:rPr>
        <w:t xml:space="preserve"> обеспечивают подготовку, согласование и направление заявителю уведомления о необходимости устранения выявленных недостатков в представленных документах либо </w:t>
      </w:r>
      <w:r w:rsidRPr="0006468F">
        <w:rPr>
          <w:rFonts w:ascii="Times New Roman" w:eastAsia="Times New Roman" w:hAnsi="Times New Roman" w:cs="Times New Roman"/>
          <w:sz w:val="24"/>
          <w:szCs w:val="24"/>
          <w:lang w:eastAsia="ru-RU"/>
        </w:rPr>
        <w:t>мотивированный отказ</w:t>
      </w:r>
      <w:r w:rsidRPr="0006468F">
        <w:rPr>
          <w:rFonts w:ascii="Times New Roman" w:eastAsia="Times New Roman" w:hAnsi="Times New Roman" w:cs="Times New Roman"/>
          <w:sz w:val="24"/>
          <w:szCs w:val="24"/>
          <w:shd w:val="clear" w:color="auto" w:fill="FFFFFF"/>
          <w:lang w:eastAsia="ru-RU"/>
        </w:rPr>
        <w:t xml:space="preserve"> в предоставлении муниципальной услуги.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При отсутствии оснований для отказа в предоставлении муниципальной услуги, исчерпывающий перечень которых указан в п.2.7 настоящего регламента, и </w:t>
      </w:r>
      <w:r w:rsidRPr="0006468F">
        <w:rPr>
          <w:rFonts w:ascii="Times New Roman" w:eastAsia="Times New Roman" w:hAnsi="Times New Roman" w:cs="Times New Roman"/>
          <w:bCs/>
          <w:sz w:val="24"/>
          <w:szCs w:val="24"/>
          <w:lang w:eastAsia="ru-RU"/>
        </w:rPr>
        <w:t xml:space="preserve">непредставлении заявителем документов, находящихся в распоряжении иных органов, организаций, </w:t>
      </w:r>
      <w:r w:rsidRPr="0006468F">
        <w:rPr>
          <w:rFonts w:ascii="Times New Roman" w:eastAsia="Times New Roman" w:hAnsi="Times New Roman" w:cs="Times New Roman"/>
          <w:sz w:val="24"/>
          <w:szCs w:val="24"/>
          <w:lang w:eastAsia="ru-RU"/>
        </w:rPr>
        <w:t>ответственное лицо Администрации Недвиговского сельского поселения, в чьи обязанности входит оказание муниципальной услуги,</w:t>
      </w:r>
      <w:r w:rsidRPr="0006468F">
        <w:rPr>
          <w:rFonts w:ascii="Times New Roman" w:eastAsia="Times New Roman" w:hAnsi="Times New Roman" w:cs="Times New Roman"/>
          <w:sz w:val="24"/>
          <w:szCs w:val="24"/>
          <w:shd w:val="clear" w:color="auto" w:fill="FFFFFF"/>
          <w:lang w:eastAsia="ru-RU"/>
        </w:rPr>
        <w:t xml:space="preserve"> обеспечивает </w:t>
      </w:r>
      <w:r w:rsidRPr="0006468F">
        <w:rPr>
          <w:rFonts w:ascii="Times New Roman" w:eastAsia="Times New Roman" w:hAnsi="Times New Roman" w:cs="Times New Roman"/>
          <w:sz w:val="24"/>
          <w:szCs w:val="24"/>
          <w:lang w:eastAsia="ru-RU"/>
        </w:rPr>
        <w:t>формирование и направление межведомственных запросов в органы и организации, участвующие в предоставлении услуги</w:t>
      </w:r>
      <w:r w:rsidRPr="0006468F">
        <w:rPr>
          <w:rFonts w:ascii="Times New Roman" w:eastAsia="Times New Roman" w:hAnsi="Times New Roman" w:cs="Times New Roman"/>
          <w:sz w:val="24"/>
          <w:szCs w:val="24"/>
          <w:shd w:val="clear" w:color="auto" w:fill="FFFFFF"/>
          <w:lang w:eastAsia="ru-RU"/>
        </w:rPr>
        <w:t>. После получения документов (сведений) в результате межведомственных</w:t>
      </w:r>
      <w:r w:rsidRPr="0006468F">
        <w:rPr>
          <w:rFonts w:ascii="Times New Roman" w:eastAsia="Times New Roman" w:hAnsi="Times New Roman" w:cs="Times New Roman"/>
          <w:sz w:val="24"/>
          <w:szCs w:val="24"/>
          <w:lang w:eastAsia="ru-RU"/>
        </w:rPr>
        <w:t xml:space="preserve"> запросов, </w:t>
      </w:r>
      <w:r w:rsidRPr="0006468F">
        <w:rPr>
          <w:rFonts w:ascii="Times New Roman" w:eastAsia="Times New Roman" w:hAnsi="Times New Roman" w:cs="Times New Roman"/>
          <w:bCs/>
          <w:sz w:val="24"/>
          <w:szCs w:val="24"/>
          <w:lang w:eastAsia="ru-RU"/>
        </w:rPr>
        <w:t>ответственное</w:t>
      </w:r>
      <w:r w:rsidRPr="0006468F">
        <w:rPr>
          <w:rFonts w:ascii="Times New Roman" w:eastAsia="Times New Roman" w:hAnsi="Times New Roman" w:cs="Times New Roman"/>
          <w:sz w:val="24"/>
          <w:szCs w:val="24"/>
          <w:lang w:eastAsia="ru-RU"/>
        </w:rPr>
        <w:t xml:space="preserve"> лицо Администрации Недвиговского сельского поселения, в чьи обязанности входит оказание муниципальной услуги,</w:t>
      </w:r>
      <w:r w:rsidRPr="0006468F">
        <w:rPr>
          <w:rFonts w:ascii="Times New Roman" w:eastAsia="Times New Roman" w:hAnsi="Times New Roman" w:cs="Times New Roman"/>
          <w:sz w:val="24"/>
          <w:szCs w:val="24"/>
          <w:shd w:val="clear" w:color="auto" w:fill="FFFFFF"/>
          <w:lang w:eastAsia="ru-RU"/>
        </w:rPr>
        <w:t xml:space="preserve"> обеспечивает подготовку и согласование </w:t>
      </w:r>
      <w:r w:rsidRPr="0006468F">
        <w:rPr>
          <w:rFonts w:ascii="Times New Roman" w:eastAsia="Times New Roman" w:hAnsi="Times New Roman" w:cs="Times New Roman"/>
          <w:sz w:val="24"/>
          <w:szCs w:val="24"/>
          <w:lang w:eastAsia="ru-RU"/>
        </w:rPr>
        <w:t xml:space="preserve">решения уполномоченного органа (постановления Администрации Недвиговского сельского поселения о заключении договоров аренды муниципального имущества (за исключением земельных участков) на новый срок).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При отсутствии оснований для отказа в предоставлении муниципальной услуги, исчерпывающий перечень которых указан в п.2.7 настоящего регламента, и </w:t>
      </w:r>
      <w:r w:rsidRPr="0006468F">
        <w:rPr>
          <w:rFonts w:ascii="Times New Roman" w:eastAsia="Times New Roman" w:hAnsi="Times New Roman" w:cs="Times New Roman"/>
          <w:bCs/>
          <w:sz w:val="24"/>
          <w:szCs w:val="24"/>
          <w:lang w:eastAsia="ru-RU"/>
        </w:rPr>
        <w:t xml:space="preserve">представлении заявителем документов, находящихся в распоряжении иных органов, организаций, </w:t>
      </w:r>
      <w:r w:rsidRPr="0006468F">
        <w:rPr>
          <w:rFonts w:ascii="Times New Roman" w:eastAsia="Times New Roman" w:hAnsi="Times New Roman" w:cs="Times New Roman"/>
          <w:sz w:val="24"/>
          <w:szCs w:val="24"/>
          <w:lang w:eastAsia="ru-RU"/>
        </w:rPr>
        <w:t>ответственное лицо Администрации Недвиговского сельского поселения, в чьи обязанности входит оказание муниципальной услуги,</w:t>
      </w:r>
      <w:r w:rsidRPr="0006468F">
        <w:rPr>
          <w:rFonts w:ascii="Times New Roman" w:eastAsia="Times New Roman" w:hAnsi="Times New Roman" w:cs="Times New Roman"/>
          <w:sz w:val="24"/>
          <w:szCs w:val="24"/>
          <w:shd w:val="clear" w:color="auto" w:fill="FFFFFF"/>
          <w:lang w:eastAsia="ru-RU"/>
        </w:rPr>
        <w:t xml:space="preserve"> обеспечивает подготовку и согласование </w:t>
      </w:r>
      <w:r w:rsidRPr="0006468F">
        <w:rPr>
          <w:rFonts w:ascii="Times New Roman" w:eastAsia="Times New Roman" w:hAnsi="Times New Roman" w:cs="Times New Roman"/>
          <w:sz w:val="24"/>
          <w:szCs w:val="24"/>
          <w:lang w:eastAsia="ru-RU"/>
        </w:rPr>
        <w:t xml:space="preserve">решения уполномоченного органа (постановления Администрации Недвиговского сельского поселения о  заключении договоров аренды муниципального имущества (за исключением земельных участков) на новый срок).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Результатом настоящей административной процедуры является подготовка соответствующего письма о необходимости доработки представленных документов, либо об отказе в предоставлении муниципальной услуги, либо принятие </w:t>
      </w:r>
      <w:r w:rsidRPr="0006468F">
        <w:rPr>
          <w:rFonts w:ascii="Times New Roman" w:eastAsia="Times New Roman" w:hAnsi="Times New Roman" w:cs="Times New Roman"/>
          <w:sz w:val="24"/>
          <w:szCs w:val="24"/>
          <w:lang w:eastAsia="ru-RU"/>
        </w:rPr>
        <w:t xml:space="preserve">решения уполномоченного органа (постановления Администрации Недвиговского сельского поселения о заключении договоров аренды муниципального имущества (за исключением земельных участков) на новый срок).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Способом фиксации результата административной процедуры является направление заявителю письма о необходимости доработки представленного пакета документов или об отказе в предоставлении муниципальной услуги, или наличие </w:t>
      </w:r>
      <w:r w:rsidRPr="0006468F">
        <w:rPr>
          <w:rFonts w:ascii="Times New Roman" w:eastAsia="Times New Roman" w:hAnsi="Times New Roman" w:cs="Times New Roman"/>
          <w:sz w:val="24"/>
          <w:szCs w:val="24"/>
          <w:lang w:eastAsia="ru-RU"/>
        </w:rPr>
        <w:t>решения уполномоченного органа (постановления Администрации Недвиговского сельского поселения о заключении договоров аренды муниципального имущества (за исключением земельных участков) на новый срок,</w:t>
      </w:r>
      <w:r w:rsidRPr="0006468F">
        <w:rPr>
          <w:rFonts w:ascii="Times New Roman" w:eastAsia="Times New Roman" w:hAnsi="Times New Roman" w:cs="Times New Roman"/>
          <w:sz w:val="24"/>
          <w:szCs w:val="24"/>
          <w:shd w:val="clear" w:color="auto" w:fill="FFFFFF"/>
          <w:lang w:eastAsia="ru-RU"/>
        </w:rPr>
        <w:t xml:space="preserve"> обеспечение выполнения дальнейших административных процедур, указанных в пункте 3.1.3. настоящего регламента.</w:t>
      </w:r>
    </w:p>
    <w:p w:rsidR="0006468F" w:rsidRPr="0006468F" w:rsidRDefault="0006468F" w:rsidP="0006468F">
      <w:pPr>
        <w:tabs>
          <w:tab w:val="left" w:pos="709"/>
        </w:tabs>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Максимальный срок выполнения данного действия составляет шесть календарных дней.</w:t>
      </w:r>
    </w:p>
    <w:p w:rsidR="0006468F" w:rsidRPr="0006468F" w:rsidRDefault="0006468F" w:rsidP="0006468F">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sz w:val="24"/>
          <w:szCs w:val="24"/>
          <w:lang w:eastAsia="ru-RU"/>
        </w:rPr>
        <w:t>3.1.3.</w:t>
      </w:r>
      <w:r w:rsidRPr="0006468F">
        <w:rPr>
          <w:rFonts w:ascii="Times New Roman" w:eastAsia="Times New Roman" w:hAnsi="Times New Roman" w:cs="Times New Roman"/>
          <w:bCs/>
          <w:sz w:val="24"/>
          <w:szCs w:val="24"/>
          <w:lang w:eastAsia="ru-RU"/>
        </w:rPr>
        <w:t xml:space="preserve"> Описание административной процедуры «П</w:t>
      </w:r>
      <w:r w:rsidRPr="0006468F">
        <w:rPr>
          <w:rFonts w:ascii="Times New Roman" w:eastAsia="Times New Roman" w:hAnsi="Times New Roman" w:cs="Times New Roman"/>
          <w:sz w:val="24"/>
          <w:szCs w:val="24"/>
          <w:lang w:eastAsia="ru-RU"/>
        </w:rPr>
        <w:t>роведение мероприятий по оценке рыночной стоимости муниципального имущества, предоставляемого в аренду на новый срок»</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Юридическим фактом, инициирующим начало административной процедуры, является наличие </w:t>
      </w:r>
      <w:r w:rsidRPr="0006468F">
        <w:rPr>
          <w:rFonts w:ascii="Times New Roman" w:eastAsia="Times New Roman" w:hAnsi="Times New Roman" w:cs="Times New Roman"/>
          <w:sz w:val="24"/>
          <w:szCs w:val="24"/>
          <w:lang w:eastAsia="ru-RU"/>
        </w:rPr>
        <w:t>решения уполномоченного органа (постановления Администрации Недвиговского сельского поселения о заключении договоров аренды муниципального имущества (за исключением земельных участков) на новый срок)</w:t>
      </w:r>
      <w:r w:rsidRPr="0006468F">
        <w:rPr>
          <w:rFonts w:ascii="Times New Roman" w:eastAsia="Times New Roman" w:hAnsi="Times New Roman" w:cs="Times New Roman"/>
          <w:color w:val="FF0000"/>
          <w:sz w:val="24"/>
          <w:szCs w:val="24"/>
          <w:shd w:val="clear" w:color="auto" w:fill="FFFFFF"/>
          <w:lang w:eastAsia="ru-RU"/>
        </w:rPr>
        <w:t xml:space="preserve">.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lastRenderedPageBreak/>
        <w:t>Ответственное лицо Администрации Недвиговского сельского поселения, в чьи обязанности входит оказание муниципальной услуги,</w:t>
      </w:r>
      <w:r w:rsidRPr="0006468F">
        <w:rPr>
          <w:rFonts w:ascii="Times New Roman" w:eastAsia="Times New Roman" w:hAnsi="Times New Roman" w:cs="Times New Roman"/>
          <w:sz w:val="24"/>
          <w:szCs w:val="24"/>
          <w:shd w:val="clear" w:color="auto" w:fill="FFFFFF"/>
          <w:lang w:eastAsia="ru-RU"/>
        </w:rPr>
        <w:t xml:space="preserve"> обеспечивает</w:t>
      </w:r>
      <w:r w:rsidRPr="0006468F">
        <w:rPr>
          <w:rFonts w:ascii="Times New Roman" w:eastAsia="Times New Roman" w:hAnsi="Times New Roman" w:cs="Times New Roman"/>
          <w:bCs/>
          <w:sz w:val="24"/>
          <w:szCs w:val="24"/>
          <w:lang w:eastAsia="ru-RU"/>
        </w:rPr>
        <w:t xml:space="preserve"> п</w:t>
      </w:r>
      <w:r w:rsidRPr="0006468F">
        <w:rPr>
          <w:rFonts w:ascii="Times New Roman" w:eastAsia="Times New Roman" w:hAnsi="Times New Roman" w:cs="Times New Roman"/>
          <w:sz w:val="24"/>
          <w:szCs w:val="24"/>
          <w:lang w:eastAsia="ru-RU"/>
        </w:rPr>
        <w:t>роведение мероприятий по оценке рыночной стоимости муниципального имущества, предоставляемого в аренду на новый срок, в соответствии с требованиями действующего законодательства.</w:t>
      </w:r>
    </w:p>
    <w:p w:rsidR="0006468F" w:rsidRPr="0006468F" w:rsidRDefault="0006468F" w:rsidP="0006468F">
      <w:pPr>
        <w:tabs>
          <w:tab w:val="left" w:pos="709"/>
        </w:tabs>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Результатом настоящей административной процедуры является отчёт </w:t>
      </w:r>
      <w:r w:rsidRPr="0006468F">
        <w:rPr>
          <w:rFonts w:ascii="Times New Roman" w:eastAsia="Times New Roman" w:hAnsi="Times New Roman" w:cs="Times New Roman"/>
          <w:sz w:val="24"/>
          <w:szCs w:val="24"/>
          <w:lang w:eastAsia="ru-RU"/>
        </w:rPr>
        <w:t>рыночной стоимости муниципального имущества, предоставляемого в аренду на новый срок</w:t>
      </w:r>
      <w:r w:rsidRPr="0006468F">
        <w:rPr>
          <w:rFonts w:ascii="Times New Roman" w:eastAsia="Times New Roman" w:hAnsi="Times New Roman" w:cs="Times New Roman"/>
          <w:sz w:val="24"/>
          <w:szCs w:val="24"/>
          <w:shd w:val="clear" w:color="auto" w:fill="FFFFFF"/>
          <w:lang w:eastAsia="ru-RU"/>
        </w:rPr>
        <w:t xml:space="preserve">.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Способом фиксации результата административной процедуры является   наличие отчёта </w:t>
      </w:r>
      <w:r w:rsidRPr="0006468F">
        <w:rPr>
          <w:rFonts w:ascii="Times New Roman" w:eastAsia="Times New Roman" w:hAnsi="Times New Roman" w:cs="Times New Roman"/>
          <w:sz w:val="24"/>
          <w:szCs w:val="24"/>
          <w:lang w:eastAsia="ru-RU"/>
        </w:rPr>
        <w:t>рыночной стоимости муниципального имущества, предоставляемого в аренду на новый срок,</w:t>
      </w:r>
      <w:r w:rsidRPr="0006468F">
        <w:rPr>
          <w:rFonts w:ascii="Times New Roman" w:eastAsia="Times New Roman" w:hAnsi="Times New Roman" w:cs="Times New Roman"/>
          <w:sz w:val="24"/>
          <w:szCs w:val="24"/>
          <w:shd w:val="clear" w:color="auto" w:fill="FFFFFF"/>
          <w:lang w:eastAsia="ru-RU"/>
        </w:rPr>
        <w:t xml:space="preserve"> обеспечение выполнения дальнейших административных процедур, указанных в пункте 3.1.4. настоящего регламента.</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Максимальный срок выполнения данного действия составляет 90 (девяносто) календарных дней.</w:t>
      </w:r>
    </w:p>
    <w:p w:rsidR="0006468F" w:rsidRPr="0006468F" w:rsidRDefault="0006468F" w:rsidP="000646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bCs/>
          <w:sz w:val="24"/>
          <w:szCs w:val="24"/>
          <w:lang w:eastAsia="ru-RU"/>
        </w:rPr>
        <w:t xml:space="preserve">           3.1.4. Описание административной процедуры «</w:t>
      </w:r>
      <w:r w:rsidRPr="0006468F">
        <w:rPr>
          <w:rFonts w:ascii="Times New Roman" w:eastAsia="Times New Roman" w:hAnsi="Times New Roman" w:cs="Times New Roman"/>
          <w:sz w:val="24"/>
          <w:szCs w:val="24"/>
          <w:lang w:eastAsia="ru-RU"/>
        </w:rPr>
        <w:t>Подготовка договора аренды муниципального имущества (за исключением земельных участков)»</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shd w:val="clear" w:color="auto" w:fill="FFFFFF"/>
          <w:lang w:eastAsia="ru-RU"/>
        </w:rPr>
        <w:t xml:space="preserve">Юридическим фактом, инициирующим начало административной процедуры, является обеспечение </w:t>
      </w:r>
      <w:r w:rsidRPr="0006468F">
        <w:rPr>
          <w:rFonts w:ascii="Times New Roman" w:eastAsia="Times New Roman" w:hAnsi="Times New Roman" w:cs="Times New Roman"/>
          <w:sz w:val="24"/>
          <w:szCs w:val="24"/>
          <w:lang w:eastAsia="ru-RU"/>
        </w:rPr>
        <w:t>ответственным лицом Администрации Недвиговского сельского поселения, в чьи обязанности входит оказание муниципальной услуги,</w:t>
      </w:r>
      <w:r w:rsidRPr="0006468F">
        <w:rPr>
          <w:rFonts w:ascii="Times New Roman" w:eastAsia="Times New Roman" w:hAnsi="Times New Roman" w:cs="Times New Roman"/>
          <w:sz w:val="24"/>
          <w:szCs w:val="24"/>
          <w:shd w:val="clear" w:color="auto" w:fill="FFFFFF"/>
          <w:lang w:eastAsia="ru-RU"/>
        </w:rPr>
        <w:t xml:space="preserve"> подготовки и согласования договора</w:t>
      </w:r>
      <w:r w:rsidRPr="0006468F">
        <w:rPr>
          <w:rFonts w:ascii="Times New Roman" w:eastAsia="Times New Roman" w:hAnsi="Times New Roman" w:cs="Times New Roman"/>
          <w:sz w:val="24"/>
          <w:szCs w:val="24"/>
          <w:lang w:eastAsia="ru-RU"/>
        </w:rPr>
        <w:t xml:space="preserve"> аренды муниципального имущества (за исключением земельных участков) на новый срок.</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shd w:val="clear" w:color="auto" w:fill="FFFFFF"/>
          <w:lang w:eastAsia="ru-RU"/>
        </w:rPr>
        <w:t xml:space="preserve">Результатом настоящей административной процедуры является подписание </w:t>
      </w:r>
      <w:r w:rsidRPr="0006468F">
        <w:rPr>
          <w:rFonts w:ascii="Times New Roman" w:eastAsia="Times New Roman" w:hAnsi="Times New Roman" w:cs="Times New Roman"/>
          <w:sz w:val="24"/>
          <w:szCs w:val="24"/>
          <w:lang w:eastAsia="ru-RU"/>
        </w:rPr>
        <w:t xml:space="preserve">договора аренды муниципального имущества.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shd w:val="clear" w:color="auto" w:fill="FFFFFF"/>
          <w:lang w:eastAsia="ru-RU"/>
        </w:rPr>
      </w:pPr>
      <w:r w:rsidRPr="0006468F">
        <w:rPr>
          <w:rFonts w:ascii="Times New Roman" w:eastAsia="Times New Roman" w:hAnsi="Times New Roman" w:cs="Times New Roman"/>
          <w:sz w:val="24"/>
          <w:szCs w:val="24"/>
          <w:shd w:val="clear" w:color="auto" w:fill="FFFFFF"/>
          <w:lang w:eastAsia="ru-RU"/>
        </w:rPr>
        <w:t xml:space="preserve">Способом фиксации результата административной процедуры является наличие у ответственного лица, </w:t>
      </w:r>
      <w:r w:rsidRPr="0006468F">
        <w:rPr>
          <w:rFonts w:ascii="Times New Roman" w:eastAsia="Times New Roman" w:hAnsi="Times New Roman" w:cs="Times New Roman"/>
          <w:sz w:val="24"/>
          <w:szCs w:val="24"/>
          <w:lang w:eastAsia="ru-RU"/>
        </w:rPr>
        <w:t>в чьи обязанности входит оказание муниципальной услуги,</w:t>
      </w:r>
      <w:r w:rsidRPr="0006468F">
        <w:rPr>
          <w:rFonts w:ascii="Times New Roman" w:eastAsia="Times New Roman" w:hAnsi="Times New Roman" w:cs="Times New Roman"/>
          <w:sz w:val="24"/>
          <w:szCs w:val="24"/>
          <w:shd w:val="clear" w:color="auto" w:fill="FFFFFF"/>
          <w:lang w:eastAsia="ru-RU"/>
        </w:rPr>
        <w:t xml:space="preserve"> </w:t>
      </w:r>
      <w:r w:rsidRPr="0006468F">
        <w:rPr>
          <w:rFonts w:ascii="Times New Roman" w:eastAsia="Times New Roman" w:hAnsi="Times New Roman" w:cs="Times New Roman"/>
          <w:sz w:val="24"/>
          <w:szCs w:val="24"/>
          <w:lang w:eastAsia="ru-RU"/>
        </w:rPr>
        <w:t>результата предоставления услуги</w:t>
      </w:r>
      <w:r w:rsidRPr="0006468F">
        <w:rPr>
          <w:rFonts w:ascii="Times New Roman" w:eastAsia="Times New Roman" w:hAnsi="Times New Roman" w:cs="Times New Roman"/>
          <w:sz w:val="24"/>
          <w:szCs w:val="24"/>
          <w:shd w:val="clear" w:color="auto" w:fill="FFFFFF"/>
          <w:lang w:eastAsia="ru-RU"/>
        </w:rPr>
        <w:t xml:space="preserve">.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shd w:val="clear" w:color="auto" w:fill="FFFFFF"/>
          <w:lang w:eastAsia="ru-RU"/>
        </w:rPr>
        <w:t>Максимальный срок выполнения данного действия составляет 6 (шесть) календарных дней.</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3.1.5. </w:t>
      </w:r>
      <w:r w:rsidRPr="0006468F">
        <w:rPr>
          <w:rFonts w:ascii="Times New Roman" w:eastAsia="Times New Roman" w:hAnsi="Times New Roman" w:cs="Times New Roman"/>
          <w:bCs/>
          <w:sz w:val="24"/>
          <w:szCs w:val="24"/>
          <w:lang w:eastAsia="ru-RU"/>
        </w:rPr>
        <w:t>Описание административной процедуры «</w:t>
      </w:r>
      <w:r w:rsidRPr="0006468F">
        <w:rPr>
          <w:rFonts w:ascii="Times New Roman" w:eastAsia="Times New Roman" w:hAnsi="Times New Roman" w:cs="Times New Roman"/>
          <w:sz w:val="24"/>
          <w:szCs w:val="24"/>
          <w:lang w:eastAsia="ru-RU"/>
        </w:rPr>
        <w:t>Выдача заявителю результата предоставления услуги».</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shd w:val="clear" w:color="auto" w:fill="FFFFFF"/>
          <w:lang w:eastAsia="ru-RU"/>
        </w:rPr>
        <w:t xml:space="preserve">Юридическим фактом, инициирующим начало административной процедуры, является наличие у ответственного лица, </w:t>
      </w:r>
      <w:r w:rsidRPr="0006468F">
        <w:rPr>
          <w:rFonts w:ascii="Times New Roman" w:eastAsia="Times New Roman" w:hAnsi="Times New Roman" w:cs="Times New Roman"/>
          <w:sz w:val="24"/>
          <w:szCs w:val="24"/>
          <w:lang w:eastAsia="ru-RU"/>
        </w:rPr>
        <w:t>в чьи обязанности входит оказание муниципальной услуги,</w:t>
      </w:r>
      <w:r w:rsidRPr="0006468F">
        <w:rPr>
          <w:rFonts w:ascii="Times New Roman" w:eastAsia="Times New Roman" w:hAnsi="Times New Roman" w:cs="Times New Roman"/>
          <w:sz w:val="24"/>
          <w:szCs w:val="24"/>
          <w:shd w:val="clear" w:color="auto" w:fill="FFFFFF"/>
          <w:lang w:eastAsia="ru-RU"/>
        </w:rPr>
        <w:t xml:space="preserve"> </w:t>
      </w:r>
      <w:r w:rsidRPr="0006468F">
        <w:rPr>
          <w:rFonts w:ascii="Times New Roman" w:eastAsia="Times New Roman" w:hAnsi="Times New Roman" w:cs="Times New Roman"/>
          <w:sz w:val="24"/>
          <w:szCs w:val="24"/>
          <w:lang w:eastAsia="ru-RU"/>
        </w:rPr>
        <w:t>результата предоставления услуги</w:t>
      </w:r>
      <w:r w:rsidRPr="0006468F">
        <w:rPr>
          <w:rFonts w:ascii="Times New Roman" w:eastAsia="Times New Roman" w:hAnsi="Times New Roman" w:cs="Times New Roman"/>
          <w:sz w:val="24"/>
          <w:szCs w:val="24"/>
          <w:shd w:val="clear" w:color="auto" w:fill="FFFFFF"/>
          <w:lang w:eastAsia="ru-RU"/>
        </w:rPr>
        <w:t>.</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Выдача результата предоставления услуги осуществляется способом, указанным в заявлении заявителя о предоставлении услуги.</w:t>
      </w:r>
    </w:p>
    <w:p w:rsidR="0006468F" w:rsidRPr="0006468F" w:rsidRDefault="0006468F" w:rsidP="0006468F">
      <w:pPr>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shd w:val="clear" w:color="auto" w:fill="FFFFFF"/>
          <w:lang w:eastAsia="ru-RU"/>
        </w:rPr>
        <w:t xml:space="preserve">Результатом настоящей административной процедуры является </w:t>
      </w:r>
      <w:r w:rsidRPr="0006468F">
        <w:rPr>
          <w:rFonts w:ascii="Times New Roman" w:eastAsia="Times New Roman" w:hAnsi="Times New Roman" w:cs="Times New Roman"/>
          <w:bCs/>
          <w:sz w:val="24"/>
          <w:szCs w:val="24"/>
          <w:lang w:eastAsia="ru-RU"/>
        </w:rPr>
        <w:t>выдача (направление) результата предоставления услуги способом, указанном в заявлении о предоставлении услуги, о</w:t>
      </w:r>
      <w:r w:rsidRPr="0006468F">
        <w:rPr>
          <w:rFonts w:ascii="Times New Roman" w:eastAsia="Times New Roman" w:hAnsi="Times New Roman" w:cs="Times New Roman"/>
          <w:sz w:val="24"/>
          <w:szCs w:val="24"/>
          <w:lang w:eastAsia="ru-RU"/>
        </w:rPr>
        <w:t>тветственным лицом Администрации Недвиговского сельского поселения, в чьи обязанности входит оказание муниципальной услуги.</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sz w:val="24"/>
          <w:szCs w:val="24"/>
          <w:shd w:val="clear" w:color="auto" w:fill="FFFFFF"/>
          <w:lang w:eastAsia="ru-RU"/>
        </w:rPr>
        <w:t xml:space="preserve">Способом фиксации результата административной процедуры является наличие подтверждающих документов о </w:t>
      </w:r>
      <w:r w:rsidRPr="0006468F">
        <w:rPr>
          <w:rFonts w:ascii="Times New Roman" w:eastAsia="Times New Roman" w:hAnsi="Times New Roman" w:cs="Times New Roman"/>
          <w:bCs/>
          <w:sz w:val="24"/>
          <w:szCs w:val="24"/>
          <w:lang w:eastAsia="ru-RU"/>
        </w:rPr>
        <w:t>выдаче (направлении) результата предоставления услуги.</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shd w:val="clear" w:color="auto" w:fill="FFFFFF"/>
          <w:lang w:eastAsia="ru-RU"/>
        </w:rPr>
        <w:t xml:space="preserve">Максимальный срок выполнения данного действия составляет 1 (один) </w:t>
      </w:r>
      <w:r w:rsidRPr="0006468F">
        <w:rPr>
          <w:rFonts w:ascii="Times New Roman" w:eastAsia="Times New Roman" w:hAnsi="Times New Roman" w:cs="Times New Roman"/>
          <w:color w:val="000000"/>
          <w:sz w:val="24"/>
          <w:szCs w:val="24"/>
          <w:shd w:val="clear" w:color="auto" w:fill="FFFFFF"/>
          <w:lang w:eastAsia="ru-RU"/>
        </w:rPr>
        <w:t>календарный день.</w:t>
      </w:r>
    </w:p>
    <w:p w:rsidR="0006468F" w:rsidRPr="0006468F" w:rsidRDefault="0006468F" w:rsidP="0006468F">
      <w:pPr>
        <w:spacing w:after="0" w:line="240" w:lineRule="auto"/>
        <w:ind w:firstLine="705"/>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3.2. Исчерпывающий перечень административных процедур, выполняемых МФЦ:</w:t>
      </w:r>
    </w:p>
    <w:p w:rsidR="0006468F" w:rsidRPr="0006468F" w:rsidRDefault="0006468F" w:rsidP="0006468F">
      <w:pPr>
        <w:spacing w:after="0" w:line="240" w:lineRule="auto"/>
        <w:ind w:firstLine="705"/>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прием от заявителей и регистрация запросов и иных документов, необходимых для предоставления услуги;</w:t>
      </w:r>
    </w:p>
    <w:p w:rsidR="0006468F" w:rsidRPr="0006468F" w:rsidRDefault="0006468F" w:rsidP="0006468F">
      <w:pPr>
        <w:spacing w:after="0" w:line="240" w:lineRule="auto"/>
        <w:ind w:firstLine="705"/>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формирование и направление многофункциональным центром межведомственных запросов в органы и организации, участвующие в предоставлении услуги;</w:t>
      </w:r>
    </w:p>
    <w:p w:rsidR="0006468F" w:rsidRPr="0006468F" w:rsidRDefault="0006468F" w:rsidP="0006468F">
      <w:pPr>
        <w:spacing w:after="0" w:line="240" w:lineRule="auto"/>
        <w:ind w:firstLine="705"/>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выдача заявителю результата предоставления услуги (в том числе выдача документов на бумажном носителе, подтверждающих содержание электронных документов, направленных в МФЦ органом, предоставляющим услугу, а также выдача документов, включая составление на бумажном носителе и заверение выписок из информационной системы органа, предоставляющего услугу).</w:t>
      </w:r>
    </w:p>
    <w:p w:rsidR="0006468F" w:rsidRPr="0006468F" w:rsidRDefault="0006468F" w:rsidP="0006468F">
      <w:pPr>
        <w:spacing w:after="0" w:line="240" w:lineRule="auto"/>
        <w:ind w:firstLine="705"/>
        <w:jc w:val="both"/>
        <w:rPr>
          <w:rFonts w:ascii="Times New Roman" w:eastAsia="Times New Roman" w:hAnsi="Times New Roman" w:cs="Times New Roman"/>
          <w:bCs/>
          <w:color w:val="FF0000"/>
          <w:sz w:val="24"/>
          <w:szCs w:val="24"/>
          <w:lang w:eastAsia="ru-RU"/>
        </w:rPr>
      </w:pPr>
      <w:r w:rsidRPr="0006468F">
        <w:rPr>
          <w:rFonts w:ascii="Times New Roman" w:eastAsia="Times New Roman" w:hAnsi="Times New Roman" w:cs="Times New Roman"/>
          <w:sz w:val="24"/>
          <w:szCs w:val="24"/>
          <w:lang w:eastAsia="ru-RU"/>
        </w:rPr>
        <w:lastRenderedPageBreak/>
        <w:t xml:space="preserve">3.2.1. </w:t>
      </w:r>
      <w:r w:rsidRPr="0006468F">
        <w:rPr>
          <w:rFonts w:ascii="Times New Roman" w:eastAsia="Times New Roman" w:hAnsi="Times New Roman" w:cs="Times New Roman"/>
          <w:bCs/>
          <w:sz w:val="24"/>
          <w:szCs w:val="24"/>
          <w:lang w:eastAsia="ru-RU"/>
        </w:rPr>
        <w:t>Описание административной процедуры «П</w:t>
      </w:r>
      <w:r w:rsidRPr="0006468F">
        <w:rPr>
          <w:rFonts w:ascii="Times New Roman" w:eastAsia="Times New Roman" w:hAnsi="Times New Roman" w:cs="Times New Roman"/>
          <w:sz w:val="24"/>
          <w:szCs w:val="24"/>
          <w:lang w:eastAsia="ru-RU"/>
        </w:rPr>
        <w:t>рием от заявителей и регистрация запросов и иных документов, необходимых для предоставления услуги».</w:t>
      </w:r>
      <w:r w:rsidRPr="0006468F">
        <w:rPr>
          <w:rFonts w:ascii="Times New Roman" w:eastAsia="Times New Roman" w:hAnsi="Times New Roman" w:cs="Times New Roman"/>
          <w:color w:val="FF0000"/>
          <w:sz w:val="24"/>
          <w:szCs w:val="24"/>
          <w:lang w:eastAsia="ru-RU"/>
        </w:rPr>
        <w:t xml:space="preserve"> </w:t>
      </w:r>
    </w:p>
    <w:p w:rsidR="0006468F" w:rsidRPr="0006468F" w:rsidRDefault="0006468F" w:rsidP="0006468F">
      <w:pPr>
        <w:spacing w:after="0" w:line="240" w:lineRule="auto"/>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color w:val="FF0000"/>
          <w:sz w:val="24"/>
          <w:szCs w:val="24"/>
          <w:lang w:eastAsia="ru-RU"/>
        </w:rPr>
        <w:tab/>
      </w:r>
      <w:r w:rsidRPr="0006468F">
        <w:rPr>
          <w:rFonts w:ascii="Times New Roman" w:eastAsia="Times New Roman" w:hAnsi="Times New Roman" w:cs="Times New Roman"/>
          <w:sz w:val="24"/>
          <w:szCs w:val="24"/>
          <w:lang w:eastAsia="ru-RU"/>
        </w:rPr>
        <w:t xml:space="preserve">Основанием для начала осуществления данной административной процедуры </w:t>
      </w:r>
      <w:r w:rsidRPr="0006468F">
        <w:rPr>
          <w:rFonts w:ascii="Times New Roman" w:eastAsia="Times New Roman" w:hAnsi="Times New Roman" w:cs="Times New Roman"/>
          <w:bCs/>
          <w:sz w:val="24"/>
          <w:szCs w:val="24"/>
          <w:lang w:eastAsia="ru-RU"/>
        </w:rPr>
        <w:t>является поступление необходимых для предоставления услуги документов от заявителя в МФЦ.</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При обращении заявителя в МАУ сотрудник осуществляет следующие действия:</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проверку полноты комплекта документов;</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регистрацию документов в информационной системе МФЦ;</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выдачу расписки о приеме заявления и документов.</w:t>
      </w:r>
    </w:p>
    <w:p w:rsidR="0006468F" w:rsidRPr="0006468F" w:rsidRDefault="0006468F" w:rsidP="0006468F">
      <w:pPr>
        <w:tabs>
          <w:tab w:val="left" w:pos="709"/>
        </w:tabs>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иные действия, связанные со спецификой заявления (консультирование, разъяснение и т.п.).</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 xml:space="preserve">Результатом административной процедуры при подаче заявителем документов через МФЦ является принятие документов от заявителя и их регистрация в информационной системе МФЦ. </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Способом фиксации результата является регистрация необходимых для предоставления услуги документов в информационной системе МФЦ и выдача расписки об их принятии заявителю.</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shd w:val="clear" w:color="auto" w:fill="FFFFFF"/>
          <w:lang w:eastAsia="ru-RU"/>
        </w:rPr>
        <w:t>Максимальный срок выполнения данного действия составляет 1 (один) календарный день.</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3.2.3. Описание административной процедуры «Ф</w:t>
      </w:r>
      <w:r w:rsidRPr="0006468F">
        <w:rPr>
          <w:rFonts w:ascii="Times New Roman" w:eastAsia="Times New Roman" w:hAnsi="Times New Roman" w:cs="Times New Roman"/>
          <w:sz w:val="24"/>
          <w:szCs w:val="24"/>
          <w:lang w:eastAsia="ru-RU"/>
        </w:rPr>
        <w:t>ормирование и направление многофункциональным центром межведомственных запросов в органы и организации, участвующие в предоставлении услуги</w:t>
      </w:r>
      <w:r w:rsidRPr="0006468F">
        <w:rPr>
          <w:rFonts w:ascii="Times New Roman" w:eastAsia="Times New Roman" w:hAnsi="Times New Roman" w:cs="Times New Roman"/>
          <w:bCs/>
          <w:sz w:val="24"/>
          <w:szCs w:val="24"/>
          <w:lang w:eastAsia="ru-RU"/>
        </w:rPr>
        <w:t>».</w:t>
      </w:r>
    </w:p>
    <w:p w:rsidR="0006468F" w:rsidRPr="0006468F" w:rsidRDefault="0006468F" w:rsidP="0006468F">
      <w:pPr>
        <w:spacing w:after="0" w:line="240" w:lineRule="auto"/>
        <w:ind w:firstLine="708"/>
        <w:jc w:val="both"/>
        <w:rPr>
          <w:rFonts w:ascii="Times New Roman" w:eastAsia="Times New Roman" w:hAnsi="Times New Roman" w:cs="Times New Roman"/>
          <w:bCs/>
          <w:color w:val="000000"/>
          <w:sz w:val="24"/>
          <w:szCs w:val="24"/>
          <w:lang w:eastAsia="ru-RU"/>
        </w:rPr>
      </w:pPr>
      <w:r w:rsidRPr="0006468F">
        <w:rPr>
          <w:rFonts w:ascii="Times New Roman" w:eastAsia="Times New Roman" w:hAnsi="Times New Roman" w:cs="Times New Roman"/>
          <w:bCs/>
          <w:color w:val="000000"/>
          <w:sz w:val="24"/>
          <w:szCs w:val="24"/>
          <w:lang w:eastAsia="ru-RU"/>
        </w:rPr>
        <w:t xml:space="preserve">Основанием для начала административной процедуры является непредставление заявителем в МФЦ документов, находящихся в распоряжении иных органов, организаций. </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06468F">
        <w:rPr>
          <w:rFonts w:ascii="Times New Roman" w:eastAsia="Times New Roman" w:hAnsi="Times New Roman" w:cs="Times New Roman"/>
          <w:bCs/>
          <w:color w:val="000000"/>
          <w:sz w:val="24"/>
          <w:szCs w:val="24"/>
          <w:lang w:eastAsia="ru-RU"/>
        </w:rPr>
        <w:t>Лицом, ответственным за подготовку и направление межведомственных запросов, является сотрудник МФЦ.</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sidRPr="0006468F">
        <w:rPr>
          <w:rFonts w:ascii="Times New Roman" w:eastAsia="Times New Roman" w:hAnsi="Times New Roman" w:cs="Times New Roman"/>
          <w:bCs/>
          <w:color w:val="000000"/>
          <w:sz w:val="24"/>
          <w:szCs w:val="24"/>
          <w:lang w:eastAsia="ru-RU"/>
        </w:rPr>
        <w:t>Сотрудник МФЦ осуществляет</w:t>
      </w:r>
      <w:r w:rsidRPr="0006468F">
        <w:rPr>
          <w:rFonts w:ascii="Times New Roman" w:eastAsia="Times New Roman" w:hAnsi="Times New Roman" w:cs="Times New Roman"/>
          <w:sz w:val="24"/>
          <w:szCs w:val="24"/>
          <w:lang w:eastAsia="ru-RU"/>
        </w:rPr>
        <w:t xml:space="preserve"> запрос в органы и организации, участвующие в предоставлении услуги</w:t>
      </w:r>
      <w:r w:rsidRPr="0006468F">
        <w:rPr>
          <w:rFonts w:ascii="Times New Roman" w:eastAsia="Times New Roman" w:hAnsi="Times New Roman" w:cs="Times New Roman"/>
          <w:bCs/>
          <w:color w:val="000000"/>
          <w:sz w:val="24"/>
          <w:szCs w:val="24"/>
          <w:lang w:eastAsia="ru-RU"/>
        </w:rPr>
        <w:t xml:space="preserve"> документов, </w:t>
      </w:r>
      <w:r w:rsidRPr="0006468F">
        <w:rPr>
          <w:rFonts w:ascii="Times New Roman" w:eastAsia="Times New Roman" w:hAnsi="Times New Roman" w:cs="Times New Roman"/>
          <w:spacing w:val="-6"/>
          <w:sz w:val="24"/>
          <w:szCs w:val="24"/>
          <w:lang w:eastAsia="ru-RU"/>
        </w:rPr>
        <w:t>(сведений), запрашиваемых в рамках межведомственного взаимодействия.</w:t>
      </w:r>
    </w:p>
    <w:p w:rsidR="0006468F" w:rsidRPr="0006468F" w:rsidRDefault="0006468F" w:rsidP="0006468F">
      <w:pPr>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lang w:eastAsia="ru-RU"/>
        </w:rPr>
      </w:pPr>
      <w:r w:rsidRPr="0006468F">
        <w:rPr>
          <w:rFonts w:ascii="Times New Roman" w:eastAsia="Times New Roman" w:hAnsi="Times New Roman" w:cs="Times New Roman"/>
          <w:bCs/>
          <w:color w:val="000000"/>
          <w:sz w:val="24"/>
          <w:szCs w:val="24"/>
          <w:lang w:eastAsia="ru-RU"/>
        </w:rPr>
        <w:t>Особенности осуществления межведомственного взаимодействия сотрудниками МФЦ закрепляются в соглашении о взаимодействии Администрацией Недвиговского сельского поселения между МАУ «МФЦ» Мчсниковского района».</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3.2.4. Описание административной процедуры «</w:t>
      </w:r>
      <w:r w:rsidRPr="0006468F">
        <w:rPr>
          <w:rFonts w:ascii="Times New Roman" w:eastAsia="Times New Roman" w:hAnsi="Times New Roman" w:cs="Times New Roman"/>
          <w:sz w:val="24"/>
          <w:szCs w:val="24"/>
          <w:lang w:eastAsia="ru-RU"/>
        </w:rPr>
        <w:t>Выдача заявителю результата предоставления услуги</w:t>
      </w:r>
      <w:r w:rsidRPr="0006468F">
        <w:rPr>
          <w:rFonts w:ascii="Times New Roman" w:eastAsia="Times New Roman" w:hAnsi="Times New Roman" w:cs="Times New Roman"/>
          <w:bCs/>
          <w:sz w:val="24"/>
          <w:szCs w:val="24"/>
          <w:lang w:eastAsia="ru-RU"/>
        </w:rPr>
        <w:t>».</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Выдача результата предоставления услуги осуществляется способом, указанным в заявлении о предоставлении услуги.</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 xml:space="preserve">Если в заявлении указан способ получения результата в МАУ «МФЦ», </w:t>
      </w:r>
      <w:r w:rsidRPr="0006468F">
        <w:rPr>
          <w:rFonts w:ascii="Times New Roman" w:eastAsia="Times New Roman" w:hAnsi="Times New Roman" w:cs="Times New Roman"/>
          <w:sz w:val="24"/>
          <w:szCs w:val="24"/>
          <w:lang w:eastAsia="ru-RU"/>
        </w:rPr>
        <w:t>ответственное лицо Администрации Недвиговского сельского поселения, в чьи обязанности входит оказание муниципальной услуги,</w:t>
      </w:r>
      <w:r w:rsidRPr="0006468F">
        <w:rPr>
          <w:rFonts w:ascii="Times New Roman" w:eastAsia="Times New Roman" w:hAnsi="Times New Roman" w:cs="Times New Roman"/>
          <w:bCs/>
          <w:sz w:val="24"/>
          <w:szCs w:val="24"/>
          <w:lang w:eastAsia="ru-RU"/>
        </w:rPr>
        <w:t xml:space="preserve"> осуществляет направление документов, являющихся конечным результатом предоставления услуги в МФЦ.</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После получения документов (результата услуги) из Администрации Недвиговского сельского поселения сотрудник МФЦ осуществляет выдачу заявителю результата представления услуги.</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bCs/>
          <w:sz w:val="24"/>
          <w:szCs w:val="24"/>
          <w:lang w:eastAsia="ru-RU"/>
        </w:rPr>
        <w:t>Способом фиксации результата является внесение работником МФЦ сведений о выдаче заявителю результата представления услуги в информационную систему.</w:t>
      </w:r>
    </w:p>
    <w:p w:rsidR="0006468F" w:rsidRPr="0006468F" w:rsidRDefault="0006468F" w:rsidP="0006468F">
      <w:pPr>
        <w:spacing w:after="0" w:line="240" w:lineRule="auto"/>
        <w:ind w:firstLine="708"/>
        <w:jc w:val="both"/>
        <w:rPr>
          <w:rFonts w:ascii="Times New Roman" w:eastAsia="Times New Roman" w:hAnsi="Times New Roman" w:cs="Times New Roman"/>
          <w:bCs/>
          <w:sz w:val="24"/>
          <w:szCs w:val="24"/>
          <w:lang w:eastAsia="ru-RU"/>
        </w:rPr>
      </w:pPr>
      <w:r w:rsidRPr="0006468F">
        <w:rPr>
          <w:rFonts w:ascii="Times New Roman" w:eastAsia="Times New Roman" w:hAnsi="Times New Roman" w:cs="Times New Roman"/>
          <w:sz w:val="24"/>
          <w:szCs w:val="24"/>
          <w:lang w:eastAsia="ru-RU"/>
        </w:rPr>
        <w:t>3.3. Последовательность и состав выполняемых административных процедур представлен в блок-схеме в Приложении № 5 к настоящему регламенту.</w:t>
      </w:r>
      <w:r w:rsidRPr="0006468F">
        <w:rPr>
          <w:rFonts w:ascii="Times New Roman" w:eastAsia="Times New Roman" w:hAnsi="Times New Roman" w:cs="Times New Roman"/>
          <w:bCs/>
          <w:sz w:val="24"/>
          <w:szCs w:val="24"/>
          <w:lang w:eastAsia="ru-RU"/>
        </w:rPr>
        <w:t xml:space="preserve"> </w:t>
      </w:r>
    </w:p>
    <w:p w:rsidR="0006468F" w:rsidRPr="0006468F" w:rsidRDefault="0006468F" w:rsidP="0006468F">
      <w:pPr>
        <w:tabs>
          <w:tab w:val="left" w:pos="3945"/>
        </w:tabs>
        <w:spacing w:after="0" w:line="240" w:lineRule="auto"/>
        <w:ind w:firstLine="540"/>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4. Формы контроля за исполнением административного регламента</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w:t>
      </w:r>
      <w:r w:rsidRPr="0006468F">
        <w:rPr>
          <w:rFonts w:ascii="Times New Roman" w:eastAsia="Times New Roman" w:hAnsi="Times New Roman" w:cs="Times New Roman"/>
          <w:b/>
          <w:color w:val="000000"/>
          <w:sz w:val="24"/>
          <w:szCs w:val="24"/>
          <w:lang w:eastAsia="ru-RU"/>
        </w:rPr>
        <w:lastRenderedPageBreak/>
        <w:t>и иных нормативных правовых актов, устанавливающих требования к предоставлению муниципальной услуги, а также принятием ими решений</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4.2.1. Плановые и внеплановые проверки могут проводиться главой Администрации Недвиговского сельского поселения Мясниковского района.</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4.2.4. В ходе плановых и внеплановых проверок:</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 проверяется соблюдение сроков и последовательности исполнения административных процедур;</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3) выявляются нарушения прав заявителей, недостатки, допущенные в ходе предоставления муниципальной услуги.</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lastRenderedPageBreak/>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4.4.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4.4.1.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4.4.2.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4.4.3.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 законодательством Российской Федерации.</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5.1.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Предмет жалобы</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w:t>
      </w:r>
      <w:r w:rsidRPr="0006468F">
        <w:rPr>
          <w:rFonts w:ascii="Times New Roman" w:eastAsia="Times New Roman" w:hAnsi="Times New Roman" w:cs="Times New Roman"/>
          <w:color w:val="000000"/>
          <w:sz w:val="24"/>
          <w:szCs w:val="24"/>
          <w:lang w:eastAsia="ru-RU"/>
        </w:rPr>
        <w:lastRenderedPageBreak/>
        <w:t>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8) нарушение срока или порядка выдачи документов по результатам предоставления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w:t>
      </w:r>
      <w:r w:rsidRPr="0006468F">
        <w:rPr>
          <w:rFonts w:ascii="Times New Roman" w:eastAsia="Times New Roman" w:hAnsi="Times New Roman" w:cs="Times New Roman"/>
          <w:color w:val="000000"/>
          <w:sz w:val="24"/>
          <w:szCs w:val="24"/>
          <w:lang w:eastAsia="ru-RU"/>
        </w:rPr>
        <w:lastRenderedPageBreak/>
        <w:t>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06468F" w:rsidRPr="0006468F" w:rsidRDefault="0006468F" w:rsidP="0006468F">
      <w:pPr>
        <w:shd w:val="clear" w:color="auto" w:fill="FFFFFF"/>
        <w:spacing w:after="0" w:line="240" w:lineRule="auto"/>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tabs>
          <w:tab w:val="left" w:pos="142"/>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Times New Roman" w:hAnsi="Times New Roman" w:cs="Times New Roman"/>
          <w:color w:val="000000"/>
          <w:sz w:val="24"/>
          <w:szCs w:val="24"/>
          <w:lang w:eastAsia="ru-RU"/>
        </w:rPr>
        <w:t>5.3. </w:t>
      </w:r>
      <w:r w:rsidRPr="0006468F">
        <w:rPr>
          <w:rFonts w:ascii="Times New Roman" w:eastAsia="Arial Unicode MS" w:hAnsi="Times New Roman" w:cs="Times New Roman"/>
          <w:sz w:val="24"/>
          <w:szCs w:val="24"/>
          <w:lang w:eastAsia="ru-RU"/>
        </w:rPr>
        <w:t>Жалоба на нарушение порядка предоставления услуги, выразившееся в неправомерных решениях и действиях (бездействии) сотрудников Администрации Недвиговского сельского поселения, подается непосредственно в Администрацию Недвиговского сельского поселения.</w:t>
      </w:r>
    </w:p>
    <w:p w:rsidR="0006468F" w:rsidRPr="0006468F" w:rsidRDefault="0006468F" w:rsidP="0006468F">
      <w:pPr>
        <w:tabs>
          <w:tab w:val="left" w:pos="0"/>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5.3.1. Жалоба на нарушение порядка предоставления услуги, выразившееся в неправомерных решениях и действиях (бездействии) Главы Администрации Недвиговского сельского поселения (далее – Глава Администрации Недвиговского сельского поселения) может быть подана Главе Администрации Мясниковского района, в орган исполнительной власти.</w:t>
      </w:r>
    </w:p>
    <w:p w:rsidR="0006468F" w:rsidRPr="0006468F" w:rsidRDefault="0006468F" w:rsidP="0006468F">
      <w:pPr>
        <w:tabs>
          <w:tab w:val="left" w:pos="426"/>
          <w:tab w:val="left" w:pos="993"/>
          <w:tab w:val="left" w:pos="1080"/>
          <w:tab w:val="left" w:pos="1620"/>
        </w:tabs>
        <w:spacing w:after="0" w:line="240" w:lineRule="auto"/>
        <w:ind w:firstLine="700"/>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 xml:space="preserve">Главой Администрации Недвиговского сельского поселения, осуществляется личный прием граждан по вопросам, отнесенным к их ведению. В случае необходимости на прием приглашается начальник Сектора. </w:t>
      </w:r>
    </w:p>
    <w:p w:rsidR="0006468F" w:rsidRPr="0006468F" w:rsidRDefault="0006468F" w:rsidP="0006468F">
      <w:pPr>
        <w:tabs>
          <w:tab w:val="left" w:pos="426"/>
          <w:tab w:val="left" w:pos="1080"/>
          <w:tab w:val="left" w:pos="1620"/>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Информация о месте, днях и часах приема доводится до сведения граждан.</w:t>
      </w:r>
    </w:p>
    <w:p w:rsidR="0006468F" w:rsidRPr="0006468F" w:rsidRDefault="0006468F" w:rsidP="0006468F">
      <w:pPr>
        <w:tabs>
          <w:tab w:val="left" w:pos="426"/>
          <w:tab w:val="left" w:pos="1080"/>
          <w:tab w:val="left" w:pos="1620"/>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 xml:space="preserve">Предварительная беседа с гражданами, запись на прием, организация проведения личного приема возлагаются на начальника Сектора. </w:t>
      </w:r>
    </w:p>
    <w:p w:rsidR="0006468F" w:rsidRPr="0006468F" w:rsidRDefault="0006468F" w:rsidP="0006468F">
      <w:pPr>
        <w:tabs>
          <w:tab w:val="left" w:pos="426"/>
          <w:tab w:val="left" w:pos="1080"/>
          <w:tab w:val="left" w:pos="1620"/>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При личном приеме гражданин предъявляет документ, удостоверяющий его личность.</w:t>
      </w:r>
    </w:p>
    <w:p w:rsidR="0006468F" w:rsidRPr="0006468F" w:rsidRDefault="0006468F" w:rsidP="0006468F">
      <w:pPr>
        <w:tabs>
          <w:tab w:val="left" w:pos="426"/>
          <w:tab w:val="left" w:pos="1080"/>
          <w:tab w:val="left" w:pos="1620"/>
        </w:tabs>
        <w:spacing w:after="0" w:line="240" w:lineRule="auto"/>
        <w:ind w:firstLine="709"/>
        <w:jc w:val="both"/>
        <w:rPr>
          <w:rFonts w:ascii="Times New Roman" w:eastAsia="Arial Unicode MS" w:hAnsi="Times New Roman" w:cs="Times New Roman"/>
          <w:sz w:val="24"/>
          <w:szCs w:val="24"/>
          <w:lang w:eastAsia="ru-RU"/>
        </w:rPr>
      </w:pPr>
      <w:r w:rsidRPr="0006468F">
        <w:rPr>
          <w:rFonts w:ascii="Times New Roman" w:eastAsia="Arial Unicode MS" w:hAnsi="Times New Roman" w:cs="Times New Roman"/>
          <w:sz w:val="24"/>
          <w:szCs w:val="24"/>
          <w:lang w:eastAsia="ru-RU"/>
        </w:rPr>
        <w:t>Письменное обращение, принятое в ходе личного приема, подлежит регистрации и рассмотрению в порядке, установленном настоящим регламентом.</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Порядок подачи и рассмотрения жалобы</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 Недвиговского сельского поселения Мясниковского района, может быть направлена по почте, через МФЦ, с использованием информационно-</w:t>
      </w:r>
      <w:r w:rsidRPr="0006468F">
        <w:rPr>
          <w:rFonts w:ascii="Times New Roman" w:eastAsia="Times New Roman" w:hAnsi="Times New Roman" w:cs="Times New Roman"/>
          <w:color w:val="000000"/>
          <w:sz w:val="24"/>
          <w:szCs w:val="24"/>
          <w:lang w:eastAsia="ru-RU"/>
        </w:rPr>
        <w:lastRenderedPageBreak/>
        <w:t>телекоммуникационной сети «Интернет», официального сайта, Единого портала, а также может быть принята при личном приеме заявителя.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5.4.2.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5.4.4. Жалоба, поступившая в администрацию, подлежит регистрации не позднее следующего рабочего дня со дня ее поступления.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5.4.5. Жалоба должна содержать:</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Сроки рассмотрения жалобы</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5.5. 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lastRenderedPageBreak/>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5.6. Основания для приостановления рассмотрения жалобы отсутствуют.</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Результат рассмотрения жалобы</w:t>
      </w:r>
    </w:p>
    <w:p w:rsidR="0006468F" w:rsidRPr="0006468F" w:rsidRDefault="0006468F" w:rsidP="0006468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5.7. По результатам рассмотрения жалобы принимается одно из следующих решений:</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 в удовлетворении жалобы отказывается.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5.7.1. Администрация отказывает в удовлетворении жалобы в соответствии с основаниями, предусмотренными Правилами и Порядком.</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5.7.2. МФЦ отказывает в удовлетворении жалобы в соответствии с основаниями, предусмотренными Правилами и Порядком.</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5.7.4. МФЦ оставляет жалобу без ответа в соответствии с основаниями, предусмотренными Порядком.</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5.7.5. 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Порядок информирования заявителя о результатах рассмотрения жалобы</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lastRenderedPageBreak/>
        <w:t>Порядок обжалования решения по жалобе</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Право заявителя на получение информации и документов, необходимых для обоснования и рассмотрения жалобы</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5.10.</w:t>
      </w:r>
      <w:r w:rsidRPr="0006468F">
        <w:rPr>
          <w:rFonts w:ascii="Times New Roman" w:eastAsia="Times New Roman" w:hAnsi="Times New Roman" w:cs="Times New Roman"/>
          <w:b/>
          <w:bCs/>
          <w:color w:val="000000"/>
          <w:sz w:val="24"/>
          <w:szCs w:val="24"/>
          <w:lang w:eastAsia="ru-RU"/>
        </w:rPr>
        <w:t> </w:t>
      </w:r>
      <w:r w:rsidRPr="0006468F">
        <w:rPr>
          <w:rFonts w:ascii="Times New Roman" w:eastAsia="Times New Roman" w:hAnsi="Times New Roman" w:cs="Times New Roman"/>
          <w:color w:val="000000"/>
          <w:sz w:val="24"/>
          <w:szCs w:val="24"/>
          <w:lang w:eastAsia="ru-RU"/>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Способы информирования заявителей о порядке подачи и рассмотрения жалобы</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Перечень административных процедур (действий), выполняемых многофункциональными центрами предоставления государственных и муниципальных услуг</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6.1. Предоставление муниципальной услуги включает в себя следующие административные процедуры (действия), выполняемые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6.1.1. Информирование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6.1.2. Прием запроса (далее – заявление) заявителя о предоставлении муниципальной услуги и иных документов, необходимых для предоставления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6.1.3. Передачу органу, предоставляющему муниципальную услугу, заявления о предоставлении муниципальной услуги и иных документов, необходимых для предоставления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6.1.4. Прием результата предоставления муниципальной услуги от органа, предоставляющего муниципальную услугу;</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6.1.5. Выдачу заявителю результата предоставления муниципальной услуги, в том числе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органом, предоставляющим муниципальную услугу, а также выдачу документов, включая составление на бумажном носителе и заверение выписок из информационной системы органа, предоставляющего муниципальную услугу;</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lastRenderedPageBreak/>
        <w:t>6.1.6.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w:t>
      </w:r>
    </w:p>
    <w:p w:rsidR="0006468F" w:rsidRPr="0006468F" w:rsidRDefault="0006468F" w:rsidP="0006468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Порядок выполнения административных процедур (действий) многофункциональными центрами предоставления государственных и муниципальных услуг</w:t>
      </w:r>
    </w:p>
    <w:p w:rsidR="0006468F" w:rsidRPr="0006468F" w:rsidRDefault="0006468F" w:rsidP="0006468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6.2. Информирование заявителей осуществляется посредством размещения актуальной и исчерпывающей информации, необходимой для получения муниципальной услуги на информационных стендах или иных источниках информирования, а также в окне МФЦ (ином специально оборудованном рабочем месте в МФЦ), предназначенном для информирования заявителей о порядке предоставления муниципальных услуг, о ходе рассмотрения запросов о предоставлении муниципальных услуг, а также для предоставления иной информации, в том числе указанной в подпункте «а» пункта 8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6.2.1. Основанием для начала административной процедуры является обращение заявителя в МФЦ с заявлением и документами, необходимыми для предоставления муниципальной услуги, в соответствии пунктом 2.9 Административного регламента.</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Прием заявления и документов в МФЦ осуществляется в соответствии с Федеральным законом от 27 июля 2010 года № 210-ФЗ «Об организации предоставления государственных и муниципальных услуг» (далее - Федеральный закон № 210-ФЗ), а также с условиями соглашения о взаимодействии МФЦ с исполнительным органом государственной власти Ростовской области (органом местного самоуправления Ростовской области) (далее - соглашение о взаимодействии).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Работник МФЦ при приеме заявления о предоставлении муниципальной услуги либо запроса о предоставлении нескольких муниципальных услуг в МФЦ, предусмотренного статьей 15.1 Федерального закона № 210-ФЗ (далее – комплексный запрос):</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проверяет наличие соответствующих полномочий на получение муниципальной услуги, если за получением результата услуги обращается представитель заявителя;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проверяет правильность составления комплексного запроса (заявления), а также комплектность документов, необходимых в соответствии с пунктом 2.6 Административного регламента для предоставления государственной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проверяет на соответствие копий представляемых документов (за исключением нотариально заверенных) их оригиналам (на предмет наличия подчисток (основными признаками подчисток являются: взъерошенность волокон, изменение глянца поверхностного слоя бумаги, уменьшение толщины бумаги в месте подчистки, нарушение фоновой сетки) или допечаток (основными признаками приписок являются несовпадение горизонтальности расположения печатных знаков в строке, различия размера и рисунка одноименных печатных знаков, различия интенсивности использованного красителя). Заверяет копии документов, возвращает подлинники заявителю;</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lastRenderedPageBreak/>
        <w:t>осуществляет копирование (сканирование) документов, предусмотренных пунктами 1 - 7, 9, 10, 14, 18 части 6 статьи 7 Федерального закона № 210-ФЗ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 Заверяет копии документов, возвращает подлинники заявителю;</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при отсутствии оснований для отказа в приеме документов, в соответствии пунктом 2.7 Административного регламента регистрирует заявление и документы, необходимые для предоставления муниципальной услуги, формирует пакет документов.</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При приеме комплексного запроса у заявителя работник МФЦ обязан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В случае несоответствия документа, удостоверяющего личность, нормативно установленным требованиям или его отсутствия – работник МФЦ информирует заявителя (представителя заявителя) о необходимости предъявления документа, удостоверяющего личность, для предоставления муниципальной услуги и предлагает обратиться в МФЦ после приведения в соответствие с нормативно установленными требованиями документа, удостоверяющего личность.</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При предоставлении муниципальной услуги по экстерриториальному принципу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1) принимает от заявителя (представителя заявителя) заявление и документы, представленные заявителем (представителем заявителя);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2) осуществляет копирование (сканирование) документов, предусмотренных пунктами 1 - 7, 9, 10, 14, 18 части 6 статьи 7 Федерального закона № 210-ФЗ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Недвиговского сельского поселения Мясниковского района, подведомственные им организации, предоставляющие соответствующую муниципальной услугу.</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Критерием принятия решения по настоящей административной процедуре является отсутствие оснований для отказа в приеме документов, необходимых для предоставления муниципальной услуги, в соответствии с пунктом 2.7 Административного регламента.</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Результатом исполнения административной процедуры является регистрация запроса (заявления) и выдача заявителю расписки в получении документов либо отказ в </w:t>
      </w:r>
      <w:r w:rsidRPr="0006468F">
        <w:rPr>
          <w:rFonts w:ascii="Times New Roman" w:eastAsia="Times New Roman" w:hAnsi="Times New Roman" w:cs="Times New Roman"/>
          <w:color w:val="000000"/>
          <w:sz w:val="24"/>
          <w:szCs w:val="24"/>
          <w:lang w:eastAsia="ru-RU"/>
        </w:rPr>
        <w:lastRenderedPageBreak/>
        <w:t>приеме документов, при выявлении оснований для отказа в приеме документов (по желанию заявителя выдается в письменном виде с указанием причин отказа).</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Исполнение данной административной процедуры возложено на работника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6.2.2. Основанием для начала административной процедуры является принятые МФЦ заявление и прилагаемые к нему документы от заявителя (пакет документов).</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Передача пакета документов из МФЦ в орган, предоставляющий муниципальную услугу, осуществляется в соответствии с условиями соглашения о взаимодействии на основании реестра, который составляется в двух экземплярах и содержит дату и время передачи, заверяются подписями специалиста органа, предоставляющего муниципальную услугу и работника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Критериями административной процедуры по передаче пакета документов в орган, предоставляющий муниципальную услугу, являются: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соблюдение сроков передачи заявлений и прилагаемых к ним документов, установленных заключенными соглашениями о взаимодействии;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адресность направления (соответствие органа, предоставляющего муниципальную услугу либо его территориального отдела/филиала);</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соблюдение комплектности передаваемых документов и предъявляемых к ним требований оформления, предусмотренных соглашениями о взаимодействии.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Способом фиксации результата выполнения административной процедуры является наличие подписей специалиста органа, предоставляющего муниципальную услугу и работника МФЦ в реестре.</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Результатом исполнения административной процедуры является получение пакета документов органом, предоставляющим муниципальную услугу.</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Исполнение данной административной процедуры возложено на работника МФЦ и специалиста органа, предоставляющего муниципальную услугу.</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6.2.3. Основанием для начала административной процедуры является подготовленный органом, предоставляющим муниципальную услугу, для выдачи результат предоставления муниципальной услуги, в случае, если муниципальная услуга предоставляется посредством обращения заявителя в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Передача документов, являющихся результатом предоставления муниципальной услуги, из органа, предоставляющего муниципальную услугу, в МФЦ осуществляется в соответствии с условиями соглашения о взаимодействии.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Передача документов, являющихся результатом предоставления муниципальной услуги, из органа, предоставляющего муниципальную услугу, в МФЦ осуществляется в соответствии с условиями соглашения о взаимодействии на основании реестра, который составляется в двух экземплярах, и содержит дату, и время передачи документов заверяются подписями специалиста органа, предоставляющего муниципальную услугу и работника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Результатом исполнения административной процедуры является получение МФЦ результата предоставления муниципальной услуги для его выдачи заявителю.</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Способом фиксации результата выполнения административной процедуры является наличие подписей специалиста органа, предоставляющего муниципальную услугу и работника МФЦ в реестре.</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Критериями принятия решения по настоящей административной процедуре является готовность результата предоставления муниципальной услуги к выдаче заявителю.</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Исполнение данной административной процедуры возложено на специалиста органа, предоставляющего муниципальную услугу и работника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6.2.4. Основанием для начала административной процедуры является получение МФЦ результата предоставления муниципальной услуги для его выдачи заявителю.</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МФЦ осуществляет выдачу заявителю документов, полученных от органа, предоставляющего муниципальную услугу, по результатам предоставления </w:t>
      </w:r>
      <w:r w:rsidRPr="0006468F">
        <w:rPr>
          <w:rFonts w:ascii="Times New Roman" w:eastAsia="Times New Roman" w:hAnsi="Times New Roman" w:cs="Times New Roman"/>
          <w:color w:val="000000"/>
          <w:sz w:val="24"/>
          <w:szCs w:val="24"/>
          <w:lang w:eastAsia="ru-RU"/>
        </w:rPr>
        <w:lastRenderedPageBreak/>
        <w:t>муниципальной услуги, а также по результатам предоставления муниципальных услуг, указанных в комплексном запросе, если иное не предусмотрено законодательством Российской Федерации.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Выдача документов, являющихся результатом предоставления муниципальной услуги, в МФЦ осуществляется в соответствии с условиями соглашения о взаимодействии.</w:t>
      </w:r>
    </w:p>
    <w:p w:rsidR="0006468F" w:rsidRPr="0006468F" w:rsidRDefault="0006468F" w:rsidP="000646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Работник МФЦ при выдаче документов, являющихся результатом предоставления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или юридического лица;</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выдает документы, являющиеся результатом предоставления муниципальной услуги, полученные от органа, предоставляющего муниципальную услугу.</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Работник МФЦ осуществляет составление и выдачу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органом, предоставляющим муниципальную услугу, в соответствии с требованиями, установленными Правительством Российской Федерации.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Критерием административной процедуры по выдаче документов, являющихся результатом предоставления муниципальной услуги, является:</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соблюдение установленных соглашениями о взаимодействии сроков получения из органа, предоставляющего муниципальную услугу, результата предоставления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соответствие переданных на выдачу документов, являющихся результатом предоставления муниципальной услуги, требованиям нормативно-правовых актов.</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Результатом административной процедуры является выдача заявителю документов, являющихся результатом предоставления муниципальной услуги.</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Способом фиксации результата административной процедуры является личная подпись заявителя с расшифровкой в соответствующей графе расписки, подтверждающая получение результата предоставления муниципальной услуги заявителем.</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Исполнение данной административной процедуры возложено на работника МФЦ.</w:t>
      </w:r>
    </w:p>
    <w:p w:rsidR="0006468F" w:rsidRPr="0006468F" w:rsidRDefault="0006468F" w:rsidP="0006468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6.2.5.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spacing w:after="0" w:line="262" w:lineRule="atLeast"/>
        <w:ind w:firstLine="567"/>
        <w:jc w:val="both"/>
        <w:rPr>
          <w:rFonts w:ascii="Times New Roman" w:eastAsia="Times New Roman" w:hAnsi="Times New Roman" w:cs="Times New Roman"/>
          <w:color w:val="000000"/>
          <w:sz w:val="21"/>
          <w:szCs w:val="21"/>
          <w:lang w:eastAsia="ar-SA"/>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Приложение № 1</w:t>
      </w: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к административному регламенту</w:t>
      </w:r>
    </w:p>
    <w:p w:rsidR="0006468F" w:rsidRPr="0006468F" w:rsidRDefault="0006468F" w:rsidP="0006468F">
      <w:pPr>
        <w:tabs>
          <w:tab w:val="left" w:pos="426"/>
          <w:tab w:val="left" w:pos="5954"/>
        </w:tabs>
        <w:spacing w:after="0" w:line="240" w:lineRule="auto"/>
        <w:ind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предоставления муниципальной услуги</w:t>
      </w:r>
    </w:p>
    <w:p w:rsidR="0006468F" w:rsidRPr="0006468F" w:rsidRDefault="0006468F" w:rsidP="0006468F">
      <w:pPr>
        <w:tabs>
          <w:tab w:val="left" w:pos="4536"/>
        </w:tabs>
        <w:spacing w:after="0" w:line="240" w:lineRule="auto"/>
        <w:ind w:left="4536" w:right="-30"/>
        <w:jc w:val="right"/>
        <w:rPr>
          <w:rFonts w:ascii="Times New Roman" w:eastAsia="Times New Roman" w:hAnsi="Times New Roman" w:cs="Times New Roman"/>
          <w:lang w:eastAsia="ru-RU"/>
        </w:rPr>
      </w:pPr>
      <w:r w:rsidRPr="0006468F">
        <w:rPr>
          <w:rFonts w:ascii="Times New Roman" w:eastAsia="Times New Roman" w:hAnsi="Times New Roman" w:cs="Times New Roman"/>
          <w:lang w:eastAsia="ru-RU"/>
        </w:rPr>
        <w:t>«Заключение договоров аренды муниципального имущества (за исключением земельных участков)</w:t>
      </w:r>
    </w:p>
    <w:p w:rsidR="0006468F" w:rsidRPr="0006468F" w:rsidRDefault="0006468F" w:rsidP="0006468F">
      <w:pPr>
        <w:tabs>
          <w:tab w:val="left" w:pos="5670"/>
        </w:tabs>
        <w:spacing w:after="0" w:line="240" w:lineRule="auto"/>
        <w:ind w:left="5670" w:right="-30"/>
        <w:jc w:val="right"/>
        <w:rPr>
          <w:rFonts w:ascii="Times New Roman" w:eastAsia="Times New Roman" w:hAnsi="Times New Roman" w:cs="Times New Roman"/>
          <w:lang w:eastAsia="ru-RU"/>
        </w:rPr>
      </w:pPr>
      <w:r w:rsidRPr="0006468F">
        <w:rPr>
          <w:rFonts w:ascii="Times New Roman" w:eastAsia="Times New Roman" w:hAnsi="Times New Roman" w:cs="Times New Roman"/>
          <w:lang w:eastAsia="ru-RU"/>
        </w:rPr>
        <w:t xml:space="preserve"> на новый срок»</w:t>
      </w:r>
    </w:p>
    <w:p w:rsidR="0006468F" w:rsidRPr="0006468F" w:rsidRDefault="0006468F" w:rsidP="0006468F">
      <w:pPr>
        <w:tabs>
          <w:tab w:val="left" w:pos="426"/>
        </w:tabs>
        <w:spacing w:after="0" w:line="240" w:lineRule="auto"/>
        <w:ind w:left="5103"/>
        <w:rPr>
          <w:rFonts w:ascii="Times New Roman" w:eastAsia="Times New Roman" w:hAnsi="Times New Roman" w:cs="Times New Roman"/>
          <w:bCs/>
          <w:sz w:val="24"/>
          <w:szCs w:val="24"/>
          <w:lang w:eastAsia="ru-RU"/>
        </w:rPr>
      </w:pPr>
    </w:p>
    <w:p w:rsidR="0006468F" w:rsidRPr="0006468F" w:rsidRDefault="0006468F" w:rsidP="0006468F">
      <w:pPr>
        <w:tabs>
          <w:tab w:val="left" w:pos="426"/>
        </w:tabs>
        <w:spacing w:after="0" w:line="240" w:lineRule="auto"/>
        <w:ind w:left="5103"/>
        <w:rPr>
          <w:rFonts w:ascii="Times New Roman" w:eastAsia="Times New Roman" w:hAnsi="Times New Roman" w:cs="Times New Roman"/>
          <w:bCs/>
          <w:sz w:val="24"/>
          <w:szCs w:val="24"/>
          <w:lang w:eastAsia="ru-RU"/>
        </w:rPr>
      </w:pPr>
    </w:p>
    <w:p w:rsidR="0006468F" w:rsidRPr="0006468F" w:rsidRDefault="0006468F" w:rsidP="0006468F">
      <w:pPr>
        <w:tabs>
          <w:tab w:val="left" w:pos="426"/>
        </w:tabs>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СВЕДЕНИЯ</w:t>
      </w:r>
    </w:p>
    <w:p w:rsidR="0006468F" w:rsidRPr="0006468F" w:rsidRDefault="0006468F" w:rsidP="0006468F">
      <w:pPr>
        <w:tabs>
          <w:tab w:val="left" w:pos="426"/>
        </w:tabs>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о местонахождении, контактных телефонах (телефонах для справок), интернет-адресах, адресах электронной почты</w:t>
      </w:r>
    </w:p>
    <w:p w:rsidR="0006468F" w:rsidRPr="0006468F" w:rsidRDefault="0006468F" w:rsidP="0006468F">
      <w:pPr>
        <w:tabs>
          <w:tab w:val="left" w:pos="426"/>
        </w:tabs>
        <w:spacing w:after="0" w:line="240" w:lineRule="auto"/>
        <w:ind w:firstLine="567"/>
        <w:jc w:val="center"/>
        <w:rPr>
          <w:rFonts w:ascii="Times New Roman" w:eastAsia="Times New Roman" w:hAnsi="Times New Roman" w:cs="Times New Roman"/>
          <w:b/>
          <w:sz w:val="24"/>
          <w:szCs w:val="24"/>
          <w:lang w:eastAsia="ru-RU"/>
        </w:rPr>
      </w:pPr>
    </w:p>
    <w:p w:rsidR="0006468F" w:rsidRPr="0006468F" w:rsidRDefault="0006468F" w:rsidP="0006468F">
      <w:pPr>
        <w:tabs>
          <w:tab w:val="left" w:pos="426"/>
        </w:tabs>
        <w:autoSpaceDE w:val="0"/>
        <w:autoSpaceDN w:val="0"/>
        <w:adjustRightInd w:val="0"/>
        <w:spacing w:after="0" w:line="240" w:lineRule="auto"/>
        <w:ind w:left="6237"/>
        <w:jc w:val="center"/>
        <w:rPr>
          <w:rFonts w:ascii="Times New Roman" w:eastAsia="Times New Roman" w:hAnsi="Times New Roman" w:cs="Times New Roman"/>
          <w:bCs/>
          <w:sz w:val="24"/>
          <w:szCs w:val="24"/>
          <w:lang w:eastAsia="ru-RU"/>
        </w:rPr>
      </w:pPr>
    </w:p>
    <w:tbl>
      <w:tblPr>
        <w:tblW w:w="9639"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4"/>
        <w:gridCol w:w="4395"/>
        <w:gridCol w:w="2800"/>
      </w:tblGrid>
      <w:tr w:rsidR="0006468F" w:rsidRPr="0006468F" w:rsidTr="0030774B">
        <w:tc>
          <w:tcPr>
            <w:tcW w:w="2444" w:type="dxa"/>
            <w:shd w:val="clear" w:color="auto" w:fill="auto"/>
          </w:tcPr>
          <w:p w:rsidR="0006468F" w:rsidRPr="0006468F" w:rsidRDefault="0006468F" w:rsidP="0006468F">
            <w:pPr>
              <w:spacing w:after="0" w:line="240" w:lineRule="auto"/>
              <w:jc w:val="center"/>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Наименование муниципального органа, предоставляющего муниципальную услугу</w:t>
            </w:r>
          </w:p>
        </w:tc>
        <w:tc>
          <w:tcPr>
            <w:tcW w:w="4395" w:type="dxa"/>
            <w:shd w:val="clear" w:color="auto" w:fill="auto"/>
          </w:tcPr>
          <w:p w:rsidR="0006468F" w:rsidRPr="0006468F" w:rsidRDefault="0006468F" w:rsidP="0006468F">
            <w:pPr>
              <w:spacing w:after="0" w:line="240" w:lineRule="auto"/>
              <w:jc w:val="center"/>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Адреса, номера телефонов, адреса электронной почты</w:t>
            </w:r>
          </w:p>
        </w:tc>
        <w:tc>
          <w:tcPr>
            <w:tcW w:w="2800" w:type="dxa"/>
            <w:shd w:val="clear" w:color="auto" w:fill="auto"/>
          </w:tcPr>
          <w:p w:rsidR="0006468F" w:rsidRPr="0006468F" w:rsidRDefault="0006468F" w:rsidP="0006468F">
            <w:pPr>
              <w:spacing w:after="0" w:line="240" w:lineRule="auto"/>
              <w:jc w:val="center"/>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График работы муниципального органа</w:t>
            </w:r>
          </w:p>
        </w:tc>
      </w:tr>
      <w:tr w:rsidR="0006468F" w:rsidRPr="0006468F" w:rsidTr="0030774B">
        <w:tc>
          <w:tcPr>
            <w:tcW w:w="2444" w:type="dxa"/>
            <w:shd w:val="clear" w:color="auto" w:fill="auto"/>
          </w:tcPr>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1) Администрация Недвиговского сельского поселения Мясниковского района Ростовской области</w:t>
            </w:r>
          </w:p>
        </w:tc>
        <w:tc>
          <w:tcPr>
            <w:tcW w:w="4395" w:type="dxa"/>
            <w:shd w:val="clear" w:color="auto" w:fill="auto"/>
          </w:tcPr>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Юридический адрес: Ростовская область, Мясниковский район, х. Недвиговка, улица Ченцова, дом №74.</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Фактический адрес: Ростовская область, Мясниковский район, х. Недвиговка, улица Ченцова, дом №74.</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адрес электронной почты:</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hyperlink r:id="rId10" w:history="1">
              <w:r w:rsidRPr="0006468F">
                <w:rPr>
                  <w:rFonts w:ascii="Times New Roman" w:eastAsia="Arial" w:hAnsi="Times New Roman" w:cs="Times New Roman"/>
                  <w:color w:val="0000FF"/>
                  <w:sz w:val="24"/>
                  <w:szCs w:val="24"/>
                  <w:u w:val="single"/>
                  <w:lang w:val="en-US" w:eastAsia="ru-RU"/>
                </w:rPr>
                <w:t>sp</w:t>
              </w:r>
              <w:r w:rsidRPr="0006468F">
                <w:rPr>
                  <w:rFonts w:ascii="Times New Roman" w:eastAsia="Arial" w:hAnsi="Times New Roman" w:cs="Times New Roman"/>
                  <w:color w:val="0000FF"/>
                  <w:sz w:val="24"/>
                  <w:szCs w:val="24"/>
                  <w:u w:val="single"/>
                  <w:lang w:eastAsia="ru-RU"/>
                </w:rPr>
                <w:t>25262@</w:t>
              </w:r>
              <w:r w:rsidRPr="0006468F">
                <w:rPr>
                  <w:rFonts w:ascii="Times New Roman" w:eastAsia="Arial" w:hAnsi="Times New Roman" w:cs="Times New Roman"/>
                  <w:color w:val="0000FF"/>
                  <w:sz w:val="24"/>
                  <w:szCs w:val="24"/>
                  <w:u w:val="single"/>
                  <w:lang w:val="en-US" w:eastAsia="ru-RU"/>
                </w:rPr>
                <w:t>donpac</w:t>
              </w:r>
              <w:r w:rsidRPr="0006468F">
                <w:rPr>
                  <w:rFonts w:ascii="Times New Roman" w:eastAsia="Arial" w:hAnsi="Times New Roman" w:cs="Times New Roman"/>
                  <w:color w:val="0000FF"/>
                  <w:sz w:val="24"/>
                  <w:szCs w:val="24"/>
                  <w:u w:val="single"/>
                  <w:lang w:eastAsia="ru-RU"/>
                </w:rPr>
                <w:t>.</w:t>
              </w:r>
              <w:r w:rsidRPr="0006468F">
                <w:rPr>
                  <w:rFonts w:ascii="Times New Roman" w:eastAsia="Arial" w:hAnsi="Times New Roman" w:cs="Times New Roman"/>
                  <w:color w:val="0000FF"/>
                  <w:sz w:val="24"/>
                  <w:szCs w:val="24"/>
                  <w:u w:val="single"/>
                  <w:lang w:val="en-US" w:eastAsia="ru-RU"/>
                </w:rPr>
                <w:t>ru</w:t>
              </w:r>
            </w:hyperlink>
            <w:r w:rsidRPr="0006468F">
              <w:rPr>
                <w:rFonts w:ascii="Times New Roman" w:eastAsia="Times New Roman" w:hAnsi="Times New Roman" w:cs="Times New Roman"/>
                <w:color w:val="000000"/>
                <w:sz w:val="24"/>
                <w:szCs w:val="24"/>
                <w:lang w:eastAsia="ru-RU"/>
              </w:rPr>
              <w:t>;</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телефон 8(86379)2-02-21</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официальный сайт:</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hyperlink r:id="rId11" w:history="1">
              <w:r w:rsidRPr="0006468F">
                <w:rPr>
                  <w:rFonts w:ascii="Times New Roman" w:eastAsia="Times New Roman" w:hAnsi="Times New Roman" w:cs="Times New Roman"/>
                  <w:color w:val="0000FF"/>
                  <w:sz w:val="24"/>
                  <w:szCs w:val="24"/>
                  <w:u w:val="single"/>
                  <w:lang w:eastAsia="ru-RU"/>
                </w:rPr>
                <w:t>https://nedvig.amrro.ru/</w:t>
              </w:r>
            </w:hyperlink>
          </w:p>
        </w:tc>
        <w:tc>
          <w:tcPr>
            <w:tcW w:w="2800" w:type="dxa"/>
            <w:shd w:val="clear" w:color="auto" w:fill="auto"/>
          </w:tcPr>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5-ти дневная рабочая неделя. </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Выходные дни: суббота, воскресенье.</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Рабочий день:</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понедельник-пятница</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с -9.00 по -17.00</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Перерыв для отдыха и питания: </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с -13.00 по -14.00</w:t>
            </w:r>
          </w:p>
        </w:tc>
      </w:tr>
      <w:tr w:rsidR="0006468F" w:rsidRPr="0006468F" w:rsidTr="0030774B">
        <w:tc>
          <w:tcPr>
            <w:tcW w:w="2444" w:type="dxa"/>
            <w:shd w:val="clear" w:color="auto" w:fill="auto"/>
          </w:tcPr>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2) Муниципальное автономное учреждение Мясниковского района «Многофункциональный центр предоставления государственных и </w:t>
            </w:r>
            <w:r w:rsidRPr="0006468F">
              <w:rPr>
                <w:rFonts w:ascii="Times New Roman" w:eastAsia="Times New Roman" w:hAnsi="Times New Roman" w:cs="Times New Roman"/>
                <w:color w:val="000000"/>
                <w:sz w:val="24"/>
                <w:szCs w:val="24"/>
                <w:lang w:eastAsia="ru-RU"/>
              </w:rPr>
              <w:lastRenderedPageBreak/>
              <w:t>муниципальных услуг»</w:t>
            </w:r>
          </w:p>
        </w:tc>
        <w:tc>
          <w:tcPr>
            <w:tcW w:w="4395" w:type="dxa"/>
            <w:shd w:val="clear" w:color="auto" w:fill="auto"/>
          </w:tcPr>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lastRenderedPageBreak/>
              <w:t>Юридический адрес: Ростовская область, Мясниковский район, с. Крым, ул. Большесальская, 1б</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Фактический адрес: </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Ростовская область, Мясниковский район, с. Крым, ул. Большесальская. 1б</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адрес электронной почты:</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hyperlink r:id="rId12" w:history="1">
              <w:r w:rsidRPr="0006468F">
                <w:rPr>
                  <w:rFonts w:ascii="Arial" w:eastAsia="Times New Roman" w:hAnsi="Arial" w:cs="Arial"/>
                  <w:color w:val="ED5338"/>
                  <w:sz w:val="20"/>
                  <w:szCs w:val="20"/>
                  <w:u w:val="single"/>
                  <w:bdr w:val="none" w:sz="0" w:space="0" w:color="auto" w:frame="1"/>
                  <w:shd w:val="clear" w:color="auto" w:fill="FFFFFF"/>
                  <w:lang w:eastAsia="ru-RU"/>
                </w:rPr>
                <w:t>mfc_myasnikovskiy@donland.ru</w:t>
              </w:r>
            </w:hyperlink>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телефон </w:t>
            </w:r>
            <w:r w:rsidRPr="0006468F">
              <w:rPr>
                <w:rFonts w:ascii="Arial" w:eastAsia="Times New Roman" w:hAnsi="Arial" w:cs="Arial"/>
                <w:color w:val="333333"/>
                <w:sz w:val="20"/>
                <w:szCs w:val="20"/>
                <w:shd w:val="clear" w:color="auto" w:fill="FFFFFF"/>
                <w:lang w:eastAsia="ru-RU"/>
              </w:rPr>
              <w:t>+7 (863) 2-808-808, +7 (86349) 31-8-03</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lastRenderedPageBreak/>
              <w:t xml:space="preserve">- официальный сайт: </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Arial Unicode MS" w:hAnsi="Times New Roman" w:cs="Times New Roman"/>
                <w:color w:val="0000FF"/>
                <w:sz w:val="24"/>
                <w:szCs w:val="24"/>
                <w:u w:val="single"/>
                <w:lang w:eastAsia="ru-RU"/>
              </w:rPr>
              <w:t>https://myasnikovskiy.mfc61.ru/</w:t>
            </w:r>
            <w:r w:rsidRPr="0006468F">
              <w:rPr>
                <w:rFonts w:ascii="Times New Roman" w:eastAsia="Times New Roman" w:hAnsi="Times New Roman" w:cs="Times New Roman"/>
                <w:color w:val="000000"/>
                <w:sz w:val="24"/>
                <w:szCs w:val="24"/>
                <w:lang w:eastAsia="ru-RU"/>
              </w:rPr>
              <w:t xml:space="preserve"> </w:t>
            </w:r>
          </w:p>
        </w:tc>
        <w:tc>
          <w:tcPr>
            <w:tcW w:w="2800" w:type="dxa"/>
            <w:shd w:val="clear" w:color="auto" w:fill="auto"/>
          </w:tcPr>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lastRenderedPageBreak/>
              <w:t>5-ти дневная рабочая неделя.</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Рабочий день:</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понедельник-пятница</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с -9.00 по -17.00</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Перерыв: 13-13.45</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Суббота с -9.00 по -13.00</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Выходные дни: воскресенье.</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p>
        </w:tc>
      </w:tr>
    </w:tbl>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Приложение № 2</w:t>
      </w: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к административному регламенту</w:t>
      </w:r>
    </w:p>
    <w:p w:rsidR="0006468F" w:rsidRPr="0006468F" w:rsidRDefault="0006468F" w:rsidP="0006468F">
      <w:pPr>
        <w:tabs>
          <w:tab w:val="left" w:pos="426"/>
          <w:tab w:val="left" w:pos="5954"/>
        </w:tabs>
        <w:spacing w:after="0" w:line="240" w:lineRule="auto"/>
        <w:ind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предоставления муниципальной услуги</w:t>
      </w:r>
    </w:p>
    <w:p w:rsidR="0006468F" w:rsidRPr="0006468F" w:rsidRDefault="0006468F" w:rsidP="0006468F">
      <w:pPr>
        <w:tabs>
          <w:tab w:val="left" w:pos="4536"/>
        </w:tabs>
        <w:spacing w:after="0" w:line="240" w:lineRule="auto"/>
        <w:ind w:left="4536" w:right="-30"/>
        <w:jc w:val="right"/>
        <w:rPr>
          <w:rFonts w:ascii="Times New Roman" w:eastAsia="Times New Roman" w:hAnsi="Times New Roman" w:cs="Times New Roman"/>
          <w:lang w:eastAsia="ru-RU"/>
        </w:rPr>
      </w:pPr>
      <w:r w:rsidRPr="0006468F">
        <w:rPr>
          <w:rFonts w:ascii="Times New Roman" w:eastAsia="Times New Roman" w:hAnsi="Times New Roman" w:cs="Times New Roman"/>
          <w:lang w:eastAsia="ru-RU"/>
        </w:rPr>
        <w:t>«Заключение договоров аренды муниципального имущества (за исключением земельных участков)</w:t>
      </w:r>
    </w:p>
    <w:p w:rsidR="0006468F" w:rsidRPr="0006468F" w:rsidRDefault="0006468F" w:rsidP="0006468F">
      <w:pPr>
        <w:tabs>
          <w:tab w:val="left" w:pos="5670"/>
        </w:tabs>
        <w:spacing w:after="0" w:line="240" w:lineRule="auto"/>
        <w:ind w:left="5670" w:right="-30"/>
        <w:jc w:val="right"/>
        <w:rPr>
          <w:rFonts w:ascii="Times New Roman" w:eastAsia="Times New Roman" w:hAnsi="Times New Roman" w:cs="Times New Roman"/>
          <w:lang w:eastAsia="ru-RU"/>
        </w:rPr>
      </w:pPr>
      <w:r w:rsidRPr="0006468F">
        <w:rPr>
          <w:rFonts w:ascii="Times New Roman" w:eastAsia="Times New Roman" w:hAnsi="Times New Roman" w:cs="Times New Roman"/>
          <w:lang w:eastAsia="ru-RU"/>
        </w:rPr>
        <w:t xml:space="preserve"> на новый срок»</w:t>
      </w:r>
    </w:p>
    <w:p w:rsidR="0006468F" w:rsidRPr="0006468F" w:rsidRDefault="0006468F" w:rsidP="0006468F">
      <w:pPr>
        <w:widowControl w:val="0"/>
        <w:tabs>
          <w:tab w:val="left" w:pos="426"/>
        </w:tabs>
        <w:spacing w:after="0" w:line="240" w:lineRule="auto"/>
        <w:ind w:firstLine="709"/>
        <w:jc w:val="center"/>
        <w:rPr>
          <w:rFonts w:ascii="Times New Roman" w:eastAsia="Times New Roman" w:hAnsi="Times New Roman" w:cs="Times New Roman"/>
          <w:b/>
          <w:sz w:val="24"/>
          <w:szCs w:val="24"/>
          <w:lang w:eastAsia="ru-RU"/>
        </w:rPr>
      </w:pPr>
    </w:p>
    <w:p w:rsidR="0006468F" w:rsidRPr="0006468F" w:rsidRDefault="0006468F" w:rsidP="0006468F">
      <w:pPr>
        <w:widowControl w:val="0"/>
        <w:tabs>
          <w:tab w:val="left" w:pos="426"/>
        </w:tabs>
        <w:spacing w:after="0" w:line="240" w:lineRule="auto"/>
        <w:ind w:firstLine="709"/>
        <w:jc w:val="center"/>
        <w:rPr>
          <w:rFonts w:ascii="Times New Roman" w:eastAsia="Times New Roman" w:hAnsi="Times New Roman" w:cs="Times New Roman"/>
          <w:b/>
          <w:sz w:val="24"/>
          <w:szCs w:val="24"/>
          <w:lang w:eastAsia="ru-RU"/>
        </w:rPr>
      </w:pPr>
    </w:p>
    <w:p w:rsidR="0006468F" w:rsidRPr="0006468F" w:rsidRDefault="0006468F" w:rsidP="0006468F">
      <w:pPr>
        <w:widowControl w:val="0"/>
        <w:tabs>
          <w:tab w:val="left" w:pos="426"/>
        </w:tabs>
        <w:spacing w:after="0" w:line="240" w:lineRule="auto"/>
        <w:ind w:firstLine="709"/>
        <w:jc w:val="center"/>
        <w:rPr>
          <w:rFonts w:ascii="Times New Roman" w:eastAsia="Times New Roman" w:hAnsi="Times New Roman" w:cs="Times New Roman"/>
          <w:b/>
          <w:sz w:val="24"/>
          <w:szCs w:val="24"/>
          <w:lang w:eastAsia="ru-RU"/>
        </w:rPr>
      </w:pPr>
    </w:p>
    <w:p w:rsidR="0006468F" w:rsidRPr="0006468F" w:rsidRDefault="0006468F" w:rsidP="0006468F">
      <w:pPr>
        <w:widowControl w:val="0"/>
        <w:tabs>
          <w:tab w:val="left" w:pos="426"/>
        </w:tabs>
        <w:spacing w:after="0" w:line="240" w:lineRule="auto"/>
        <w:ind w:firstLine="709"/>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ПЕРЕЧЕНЬ</w:t>
      </w:r>
    </w:p>
    <w:p w:rsidR="0006468F" w:rsidRPr="0006468F" w:rsidRDefault="0006468F" w:rsidP="0006468F">
      <w:pPr>
        <w:widowControl w:val="0"/>
        <w:tabs>
          <w:tab w:val="left" w:pos="426"/>
        </w:tabs>
        <w:spacing w:after="0" w:line="240" w:lineRule="auto"/>
        <w:ind w:firstLine="709"/>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нормативных правовых актов, регулирующих предоставление муниципальной услуги:</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1.  Конституцией Российской Федерации;</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  Гражданским кодексом Российской Федерации;</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3. Федеральный закон от 27.07.2010 № 210-ФЗ «Об организации предоставления государственных и муниципальных услуг»;</w:t>
      </w: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4. Устав муниципального образования «Недвиговское сельское поселение», принят Решением Собрания депутатов Недвиговского сельского поселения от 30.08.2024г. № 109.</w:t>
      </w:r>
    </w:p>
    <w:p w:rsidR="0006468F" w:rsidRPr="0006468F" w:rsidRDefault="0006468F" w:rsidP="0006468F">
      <w:pPr>
        <w:tabs>
          <w:tab w:val="left" w:pos="3945"/>
        </w:tabs>
        <w:spacing w:after="0" w:line="240" w:lineRule="auto"/>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3945"/>
        </w:tabs>
        <w:spacing w:after="0" w:line="240" w:lineRule="auto"/>
        <w:ind w:firstLine="540"/>
        <w:jc w:val="both"/>
        <w:rPr>
          <w:rFonts w:ascii="Times New Roman" w:eastAsia="Times New Roman" w:hAnsi="Times New Roman" w:cs="Times New Roman"/>
          <w:color w:val="000000"/>
          <w:sz w:val="24"/>
          <w:szCs w:val="24"/>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Приложение № 3</w:t>
      </w: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к административному регламенту</w:t>
      </w:r>
    </w:p>
    <w:p w:rsidR="0006468F" w:rsidRPr="0006468F" w:rsidRDefault="0006468F" w:rsidP="0006468F">
      <w:pPr>
        <w:tabs>
          <w:tab w:val="left" w:pos="426"/>
          <w:tab w:val="left" w:pos="5954"/>
        </w:tabs>
        <w:spacing w:after="0" w:line="240" w:lineRule="auto"/>
        <w:ind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предоставления муниципальной услуги</w:t>
      </w:r>
    </w:p>
    <w:p w:rsidR="0006468F" w:rsidRPr="0006468F" w:rsidRDefault="0006468F" w:rsidP="0006468F">
      <w:pPr>
        <w:tabs>
          <w:tab w:val="left" w:pos="5245"/>
        </w:tabs>
        <w:spacing w:after="0" w:line="240" w:lineRule="auto"/>
        <w:ind w:left="5245" w:right="-30" w:hanging="142"/>
        <w:jc w:val="right"/>
        <w:rPr>
          <w:rFonts w:ascii="Times New Roman" w:eastAsia="Times New Roman" w:hAnsi="Times New Roman" w:cs="Times New Roman"/>
          <w:lang w:eastAsia="ru-RU"/>
        </w:rPr>
      </w:pPr>
      <w:r w:rsidRPr="0006468F">
        <w:rPr>
          <w:rFonts w:ascii="Times New Roman" w:eastAsia="Times New Roman" w:hAnsi="Times New Roman" w:cs="Times New Roman"/>
          <w:lang w:eastAsia="ru-RU"/>
        </w:rPr>
        <w:t>«Заключение договоров аренды муниципального имущества (за исключением земельных участков)</w:t>
      </w:r>
    </w:p>
    <w:p w:rsidR="0006468F" w:rsidRPr="0006468F" w:rsidRDefault="0006468F" w:rsidP="0006468F">
      <w:pPr>
        <w:tabs>
          <w:tab w:val="left" w:pos="5670"/>
        </w:tabs>
        <w:spacing w:after="0" w:line="240" w:lineRule="auto"/>
        <w:ind w:left="5670" w:right="-30"/>
        <w:jc w:val="right"/>
        <w:rPr>
          <w:rFonts w:ascii="Times New Roman" w:eastAsia="Times New Roman" w:hAnsi="Times New Roman" w:cs="Times New Roman"/>
          <w:lang w:eastAsia="ru-RU"/>
        </w:rPr>
      </w:pPr>
      <w:r w:rsidRPr="0006468F">
        <w:rPr>
          <w:rFonts w:ascii="Times New Roman" w:eastAsia="Times New Roman" w:hAnsi="Times New Roman" w:cs="Times New Roman"/>
          <w:lang w:eastAsia="ru-RU"/>
        </w:rPr>
        <w:t xml:space="preserve"> на новый срок»</w:t>
      </w:r>
    </w:p>
    <w:p w:rsidR="0006468F" w:rsidRPr="0006468F" w:rsidRDefault="0006468F" w:rsidP="0006468F">
      <w:pPr>
        <w:autoSpaceDE w:val="0"/>
        <w:autoSpaceDN w:val="0"/>
        <w:adjustRightInd w:val="0"/>
        <w:spacing w:after="0" w:line="240" w:lineRule="auto"/>
        <w:ind w:firstLine="540"/>
        <w:rPr>
          <w:rFonts w:ascii="Times New Roman" w:eastAsia="Times New Roman" w:hAnsi="Times New Roman" w:cs="Times New Roman"/>
          <w:color w:val="000000"/>
          <w:sz w:val="24"/>
          <w:szCs w:val="24"/>
          <w:lang w:eastAsia="ru-RU"/>
        </w:rPr>
      </w:pPr>
    </w:p>
    <w:p w:rsidR="0006468F" w:rsidRPr="0006468F" w:rsidRDefault="0006468F" w:rsidP="0006468F">
      <w:pPr>
        <w:autoSpaceDE w:val="0"/>
        <w:autoSpaceDN w:val="0"/>
        <w:adjustRightInd w:val="0"/>
        <w:spacing w:after="0" w:line="240" w:lineRule="auto"/>
        <w:ind w:firstLine="540"/>
        <w:rPr>
          <w:rFonts w:ascii="Times New Roman" w:eastAsia="Times New Roman" w:hAnsi="Times New Roman" w:cs="Times New Roman"/>
          <w:color w:val="000000"/>
          <w:sz w:val="24"/>
          <w:szCs w:val="24"/>
          <w:lang w:eastAsia="ru-RU"/>
        </w:rPr>
      </w:pPr>
    </w:p>
    <w:p w:rsidR="0006468F" w:rsidRPr="0006468F" w:rsidRDefault="0006468F" w:rsidP="0006468F">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 xml:space="preserve">ПЕРЕЧЕНЬ ДОКУМЕНТОВ, </w:t>
      </w:r>
    </w:p>
    <w:p w:rsidR="0006468F" w:rsidRPr="0006468F" w:rsidRDefault="0006468F" w:rsidP="0006468F">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НЕОБХОДИМЫХ ДЛЯ ОКАЗАНЯ МУНЦИПАЛЬНОЙ УСЛУГИ</w:t>
      </w:r>
    </w:p>
    <w:p w:rsidR="0006468F" w:rsidRPr="0006468F" w:rsidRDefault="0006468F" w:rsidP="0006468F">
      <w:pPr>
        <w:spacing w:after="0" w:line="240" w:lineRule="auto"/>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«Заключение договоров аренды муниципального имущества</w:t>
      </w:r>
    </w:p>
    <w:p w:rsidR="0006468F" w:rsidRPr="0006468F" w:rsidRDefault="0006468F" w:rsidP="0006468F">
      <w:pPr>
        <w:spacing w:after="0" w:line="240" w:lineRule="auto"/>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 xml:space="preserve"> (за исключением земельных участков) на новый срок»</w:t>
      </w:r>
    </w:p>
    <w:p w:rsidR="0006468F" w:rsidRPr="0006468F" w:rsidRDefault="0006468F" w:rsidP="0006468F">
      <w:pPr>
        <w:spacing w:after="0" w:line="240" w:lineRule="auto"/>
        <w:jc w:val="center"/>
        <w:rPr>
          <w:rFonts w:ascii="Times New Roman" w:eastAsia="Times New Roman" w:hAnsi="Times New Roman" w:cs="Times New Roman"/>
          <w:b/>
          <w:color w:val="000000"/>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411"/>
        <w:gridCol w:w="2553"/>
        <w:gridCol w:w="2285"/>
      </w:tblGrid>
      <w:tr w:rsidR="0006468F" w:rsidRPr="0006468F" w:rsidTr="0030774B">
        <w:tc>
          <w:tcPr>
            <w:tcW w:w="640" w:type="dxa"/>
          </w:tcPr>
          <w:p w:rsidR="0006468F" w:rsidRPr="0006468F" w:rsidRDefault="0006468F" w:rsidP="0006468F">
            <w:pPr>
              <w:spacing w:after="0" w:line="240" w:lineRule="auto"/>
              <w:jc w:val="center"/>
              <w:rPr>
                <w:rFonts w:ascii="Times New Roman" w:eastAsia="Times New Roman" w:hAnsi="Times New Roman" w:cs="Times New Roman"/>
                <w:b/>
                <w:color w:val="000000"/>
                <w:sz w:val="16"/>
                <w:szCs w:val="16"/>
                <w:lang w:eastAsia="ru-RU"/>
              </w:rPr>
            </w:pPr>
            <w:r w:rsidRPr="0006468F">
              <w:rPr>
                <w:rFonts w:ascii="Times New Roman" w:eastAsia="Times New Roman" w:hAnsi="Times New Roman" w:cs="Times New Roman"/>
                <w:b/>
                <w:color w:val="000000"/>
                <w:sz w:val="16"/>
                <w:szCs w:val="16"/>
                <w:lang w:eastAsia="ru-RU"/>
              </w:rPr>
              <w:t>№</w:t>
            </w:r>
          </w:p>
          <w:p w:rsidR="0006468F" w:rsidRPr="0006468F" w:rsidRDefault="0006468F" w:rsidP="0006468F">
            <w:pPr>
              <w:spacing w:after="0" w:line="240" w:lineRule="auto"/>
              <w:jc w:val="center"/>
              <w:rPr>
                <w:rFonts w:ascii="Times New Roman" w:eastAsia="Times New Roman" w:hAnsi="Times New Roman" w:cs="Times New Roman"/>
                <w:b/>
                <w:color w:val="000000"/>
                <w:sz w:val="16"/>
                <w:szCs w:val="16"/>
                <w:lang w:eastAsia="ru-RU"/>
              </w:rPr>
            </w:pPr>
            <w:r w:rsidRPr="0006468F">
              <w:rPr>
                <w:rFonts w:ascii="Times New Roman" w:eastAsia="Times New Roman" w:hAnsi="Times New Roman" w:cs="Times New Roman"/>
                <w:b/>
                <w:color w:val="000000"/>
                <w:sz w:val="16"/>
                <w:szCs w:val="16"/>
                <w:lang w:eastAsia="ru-RU"/>
              </w:rPr>
              <w:t>п/п</w:t>
            </w:r>
          </w:p>
        </w:tc>
        <w:tc>
          <w:tcPr>
            <w:tcW w:w="4411" w:type="dxa"/>
          </w:tcPr>
          <w:p w:rsidR="0006468F" w:rsidRPr="0006468F" w:rsidRDefault="0006468F" w:rsidP="0006468F">
            <w:pPr>
              <w:spacing w:after="0" w:line="240" w:lineRule="auto"/>
              <w:jc w:val="center"/>
              <w:rPr>
                <w:rFonts w:ascii="Times New Roman" w:eastAsia="Times New Roman" w:hAnsi="Times New Roman" w:cs="Times New Roman"/>
                <w:b/>
                <w:color w:val="000000"/>
                <w:sz w:val="16"/>
                <w:szCs w:val="16"/>
                <w:lang w:eastAsia="ru-RU"/>
              </w:rPr>
            </w:pPr>
            <w:r w:rsidRPr="0006468F">
              <w:rPr>
                <w:rFonts w:ascii="Times New Roman" w:eastAsia="Times New Roman" w:hAnsi="Times New Roman" w:cs="Times New Roman"/>
                <w:b/>
                <w:color w:val="000000"/>
                <w:sz w:val="16"/>
                <w:szCs w:val="16"/>
                <w:lang w:eastAsia="ru-RU"/>
              </w:rPr>
              <w:t>Наименование документа</w:t>
            </w:r>
          </w:p>
        </w:tc>
        <w:tc>
          <w:tcPr>
            <w:tcW w:w="2553" w:type="dxa"/>
          </w:tcPr>
          <w:p w:rsidR="0006468F" w:rsidRPr="0006468F" w:rsidRDefault="0006468F" w:rsidP="0006468F">
            <w:pPr>
              <w:spacing w:after="0" w:line="240" w:lineRule="auto"/>
              <w:jc w:val="center"/>
              <w:rPr>
                <w:rFonts w:ascii="Times New Roman" w:eastAsia="Times New Roman" w:hAnsi="Times New Roman" w:cs="Times New Roman"/>
                <w:b/>
                <w:color w:val="000000"/>
                <w:sz w:val="16"/>
                <w:szCs w:val="16"/>
                <w:lang w:eastAsia="ru-RU"/>
              </w:rPr>
            </w:pPr>
            <w:r w:rsidRPr="0006468F">
              <w:rPr>
                <w:rFonts w:ascii="Times New Roman" w:eastAsia="Times New Roman" w:hAnsi="Times New Roman" w:cs="Times New Roman"/>
                <w:b/>
                <w:color w:val="000000"/>
                <w:sz w:val="16"/>
                <w:szCs w:val="16"/>
                <w:lang w:eastAsia="ru-RU"/>
              </w:rPr>
              <w:t>Срок действия</w:t>
            </w:r>
          </w:p>
        </w:tc>
        <w:tc>
          <w:tcPr>
            <w:tcW w:w="2285" w:type="dxa"/>
          </w:tcPr>
          <w:p w:rsidR="0006468F" w:rsidRPr="0006468F" w:rsidRDefault="0006468F" w:rsidP="0006468F">
            <w:pPr>
              <w:spacing w:after="0" w:line="240" w:lineRule="auto"/>
              <w:jc w:val="center"/>
              <w:rPr>
                <w:rFonts w:ascii="Times New Roman" w:eastAsia="Times New Roman" w:hAnsi="Times New Roman" w:cs="Times New Roman"/>
                <w:b/>
                <w:color w:val="000000"/>
                <w:sz w:val="16"/>
                <w:szCs w:val="16"/>
                <w:lang w:eastAsia="ru-RU"/>
              </w:rPr>
            </w:pPr>
            <w:r w:rsidRPr="0006468F">
              <w:rPr>
                <w:rFonts w:ascii="Times New Roman" w:eastAsia="Times New Roman" w:hAnsi="Times New Roman" w:cs="Times New Roman"/>
                <w:b/>
                <w:color w:val="000000"/>
                <w:sz w:val="16"/>
                <w:szCs w:val="16"/>
                <w:lang w:eastAsia="ru-RU"/>
              </w:rPr>
              <w:t>Примечание</w:t>
            </w:r>
          </w:p>
        </w:tc>
      </w:tr>
      <w:tr w:rsidR="0006468F" w:rsidRPr="0006468F" w:rsidTr="0030774B">
        <w:tc>
          <w:tcPr>
            <w:tcW w:w="640" w:type="dxa"/>
          </w:tcPr>
          <w:p w:rsidR="0006468F" w:rsidRPr="0006468F" w:rsidRDefault="0006468F" w:rsidP="0006468F">
            <w:pPr>
              <w:spacing w:after="0" w:line="240" w:lineRule="auto"/>
              <w:jc w:val="center"/>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1.</w:t>
            </w:r>
          </w:p>
        </w:tc>
        <w:tc>
          <w:tcPr>
            <w:tcW w:w="4411" w:type="dxa"/>
          </w:tcPr>
          <w:p w:rsidR="0006468F" w:rsidRPr="0006468F" w:rsidRDefault="0006468F" w:rsidP="0006468F">
            <w:pPr>
              <w:spacing w:after="0" w:line="240" w:lineRule="auto"/>
              <w:jc w:val="both"/>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 xml:space="preserve">Фирменное наименование (наименование), сведения об организационно-правой форме нахождения, почтовый адрес (для юридического лица), фамилия, имя, отчество, паспортные данные, сведения о месте жительства (для физического лица или индивидуального предпринимателя), номер контактного телефона </w:t>
            </w:r>
          </w:p>
        </w:tc>
        <w:tc>
          <w:tcPr>
            <w:tcW w:w="2553"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бессрочно</w:t>
            </w:r>
          </w:p>
        </w:tc>
        <w:tc>
          <w:tcPr>
            <w:tcW w:w="2285"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Оригинал или нотариально заверенная копия</w:t>
            </w:r>
          </w:p>
        </w:tc>
      </w:tr>
      <w:tr w:rsidR="0006468F" w:rsidRPr="0006468F" w:rsidTr="0030774B">
        <w:tc>
          <w:tcPr>
            <w:tcW w:w="640" w:type="dxa"/>
          </w:tcPr>
          <w:p w:rsidR="0006468F" w:rsidRPr="0006468F" w:rsidRDefault="0006468F" w:rsidP="0006468F">
            <w:pPr>
              <w:spacing w:after="0" w:line="240" w:lineRule="auto"/>
              <w:jc w:val="center"/>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2.</w:t>
            </w:r>
          </w:p>
        </w:tc>
        <w:tc>
          <w:tcPr>
            <w:tcW w:w="4411" w:type="dxa"/>
          </w:tcPr>
          <w:p w:rsidR="0006468F" w:rsidRPr="0006468F" w:rsidRDefault="0006468F" w:rsidP="0006468F">
            <w:pPr>
              <w:spacing w:after="0" w:line="240" w:lineRule="auto"/>
              <w:jc w:val="both"/>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ЕГРП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tc>
        <w:tc>
          <w:tcPr>
            <w:tcW w:w="2553"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Согласно законодательства</w:t>
            </w:r>
          </w:p>
        </w:tc>
        <w:tc>
          <w:tcPr>
            <w:tcW w:w="2285"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Оригинал,</w:t>
            </w:r>
          </w:p>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заверенная копия</w:t>
            </w:r>
          </w:p>
        </w:tc>
      </w:tr>
      <w:tr w:rsidR="0006468F" w:rsidRPr="0006468F" w:rsidTr="0030774B">
        <w:tc>
          <w:tcPr>
            <w:tcW w:w="640" w:type="dxa"/>
          </w:tcPr>
          <w:p w:rsidR="0006468F" w:rsidRPr="0006468F" w:rsidRDefault="0006468F" w:rsidP="0006468F">
            <w:pPr>
              <w:spacing w:after="0" w:line="240" w:lineRule="auto"/>
              <w:jc w:val="center"/>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3.</w:t>
            </w:r>
          </w:p>
        </w:tc>
        <w:tc>
          <w:tcPr>
            <w:tcW w:w="4411" w:type="dxa"/>
          </w:tcPr>
          <w:p w:rsidR="0006468F" w:rsidRPr="0006468F" w:rsidRDefault="0006468F" w:rsidP="0006468F">
            <w:pPr>
              <w:spacing w:after="0" w:line="240" w:lineRule="auto"/>
              <w:jc w:val="both"/>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Документ, удостоверяющий личность представителя юридического лица.</w:t>
            </w:r>
          </w:p>
        </w:tc>
        <w:tc>
          <w:tcPr>
            <w:tcW w:w="2553"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бессрочно</w:t>
            </w:r>
          </w:p>
        </w:tc>
        <w:tc>
          <w:tcPr>
            <w:tcW w:w="2285"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Оригинал или нотариально заверенная копия</w:t>
            </w:r>
          </w:p>
        </w:tc>
      </w:tr>
      <w:tr w:rsidR="0006468F" w:rsidRPr="0006468F" w:rsidTr="0030774B">
        <w:tc>
          <w:tcPr>
            <w:tcW w:w="640" w:type="dxa"/>
          </w:tcPr>
          <w:p w:rsidR="0006468F" w:rsidRPr="0006468F" w:rsidRDefault="0006468F" w:rsidP="0006468F">
            <w:pPr>
              <w:spacing w:after="0" w:line="240" w:lineRule="auto"/>
              <w:jc w:val="center"/>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4.</w:t>
            </w:r>
          </w:p>
        </w:tc>
        <w:tc>
          <w:tcPr>
            <w:tcW w:w="4411" w:type="dxa"/>
          </w:tcPr>
          <w:p w:rsidR="0006468F" w:rsidRPr="0006468F" w:rsidRDefault="0006468F" w:rsidP="0006468F">
            <w:pPr>
              <w:spacing w:after="0" w:line="240" w:lineRule="auto"/>
              <w:jc w:val="both"/>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Документы, подтверждающие полномочия руководителя юридического лица:</w:t>
            </w:r>
          </w:p>
          <w:p w:rsidR="0006468F" w:rsidRPr="0006468F" w:rsidRDefault="0006468F" w:rsidP="0006468F">
            <w:pPr>
              <w:spacing w:after="0" w:line="240" w:lineRule="auto"/>
              <w:jc w:val="both"/>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lastRenderedPageBreak/>
              <w:t>- приказ (распоряжение) о назначении руководителя;</w:t>
            </w:r>
          </w:p>
        </w:tc>
        <w:tc>
          <w:tcPr>
            <w:tcW w:w="2553"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lastRenderedPageBreak/>
              <w:t>Согласно Гражданского кодекса</w:t>
            </w:r>
          </w:p>
        </w:tc>
        <w:tc>
          <w:tcPr>
            <w:tcW w:w="2285"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Оригинал,</w:t>
            </w:r>
          </w:p>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заверенная копия</w:t>
            </w:r>
          </w:p>
        </w:tc>
      </w:tr>
      <w:tr w:rsidR="0006468F" w:rsidRPr="0006468F" w:rsidTr="0030774B">
        <w:tc>
          <w:tcPr>
            <w:tcW w:w="640" w:type="dxa"/>
          </w:tcPr>
          <w:p w:rsidR="0006468F" w:rsidRPr="0006468F" w:rsidRDefault="0006468F" w:rsidP="0006468F">
            <w:pPr>
              <w:spacing w:after="0" w:line="240" w:lineRule="auto"/>
              <w:jc w:val="center"/>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lastRenderedPageBreak/>
              <w:t>5.</w:t>
            </w:r>
          </w:p>
        </w:tc>
        <w:tc>
          <w:tcPr>
            <w:tcW w:w="4411" w:type="dxa"/>
          </w:tcPr>
          <w:p w:rsidR="0006468F" w:rsidRPr="0006468F" w:rsidRDefault="0006468F" w:rsidP="0006468F">
            <w:pPr>
              <w:spacing w:after="0" w:line="240" w:lineRule="auto"/>
              <w:jc w:val="both"/>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Доверенность, оформленная в установленном порядке (если от имени юридического лица обращается иное лицо (не руководитель), дополнительно предоставляется).</w:t>
            </w:r>
          </w:p>
        </w:tc>
        <w:tc>
          <w:tcPr>
            <w:tcW w:w="2553"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Согласно Гражданского кодекса</w:t>
            </w:r>
          </w:p>
        </w:tc>
        <w:tc>
          <w:tcPr>
            <w:tcW w:w="2285"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Оригинал,</w:t>
            </w:r>
          </w:p>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заверенная копия</w:t>
            </w:r>
          </w:p>
        </w:tc>
      </w:tr>
      <w:tr w:rsidR="0006468F" w:rsidRPr="0006468F" w:rsidTr="0030774B">
        <w:tc>
          <w:tcPr>
            <w:tcW w:w="640" w:type="dxa"/>
          </w:tcPr>
          <w:p w:rsidR="0006468F" w:rsidRPr="0006468F" w:rsidRDefault="0006468F" w:rsidP="0006468F">
            <w:pPr>
              <w:spacing w:after="0" w:line="240" w:lineRule="auto"/>
              <w:jc w:val="center"/>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6.</w:t>
            </w:r>
          </w:p>
        </w:tc>
        <w:tc>
          <w:tcPr>
            <w:tcW w:w="4411" w:type="dxa"/>
          </w:tcPr>
          <w:p w:rsidR="0006468F" w:rsidRPr="0006468F" w:rsidRDefault="0006468F" w:rsidP="0006468F">
            <w:pPr>
              <w:spacing w:after="0" w:line="240" w:lineRule="auto"/>
              <w:jc w:val="both"/>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Копии учредительных документов заявителя (для юридических лиц)</w:t>
            </w:r>
          </w:p>
        </w:tc>
        <w:tc>
          <w:tcPr>
            <w:tcW w:w="2553"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Согласно Гражданского кодекса</w:t>
            </w:r>
          </w:p>
        </w:tc>
        <w:tc>
          <w:tcPr>
            <w:tcW w:w="2285"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Копия</w:t>
            </w:r>
          </w:p>
        </w:tc>
      </w:tr>
      <w:tr w:rsidR="0006468F" w:rsidRPr="0006468F" w:rsidTr="0030774B">
        <w:tc>
          <w:tcPr>
            <w:tcW w:w="640" w:type="dxa"/>
          </w:tcPr>
          <w:p w:rsidR="0006468F" w:rsidRPr="0006468F" w:rsidRDefault="0006468F" w:rsidP="0006468F">
            <w:pPr>
              <w:spacing w:after="0" w:line="240" w:lineRule="auto"/>
              <w:jc w:val="center"/>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7.</w:t>
            </w:r>
          </w:p>
        </w:tc>
        <w:tc>
          <w:tcPr>
            <w:tcW w:w="4411" w:type="dxa"/>
          </w:tcPr>
          <w:p w:rsidR="0006468F" w:rsidRPr="0006468F" w:rsidRDefault="0006468F" w:rsidP="0006468F">
            <w:pPr>
              <w:spacing w:after="0" w:line="240" w:lineRule="auto"/>
              <w:jc w:val="both"/>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Решение об одобрении или о совершении крупной сделки либо копия такового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tc>
        <w:tc>
          <w:tcPr>
            <w:tcW w:w="2553"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Согласно Гражданского кодекса</w:t>
            </w:r>
          </w:p>
        </w:tc>
        <w:tc>
          <w:tcPr>
            <w:tcW w:w="2285"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Оригинал</w:t>
            </w:r>
          </w:p>
        </w:tc>
      </w:tr>
      <w:tr w:rsidR="0006468F" w:rsidRPr="0006468F" w:rsidTr="0030774B">
        <w:tc>
          <w:tcPr>
            <w:tcW w:w="640" w:type="dxa"/>
          </w:tcPr>
          <w:p w:rsidR="0006468F" w:rsidRPr="0006468F" w:rsidRDefault="0006468F" w:rsidP="0006468F">
            <w:pPr>
              <w:spacing w:after="0" w:line="240" w:lineRule="auto"/>
              <w:jc w:val="center"/>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8.</w:t>
            </w:r>
          </w:p>
        </w:tc>
        <w:tc>
          <w:tcPr>
            <w:tcW w:w="4411" w:type="dxa"/>
          </w:tcPr>
          <w:p w:rsidR="0006468F" w:rsidRPr="0006468F" w:rsidRDefault="0006468F" w:rsidP="0006468F">
            <w:pPr>
              <w:spacing w:after="0" w:line="240" w:lineRule="auto"/>
              <w:jc w:val="both"/>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p>
        </w:tc>
        <w:tc>
          <w:tcPr>
            <w:tcW w:w="2553"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Согласно законодательства</w:t>
            </w:r>
          </w:p>
        </w:tc>
        <w:tc>
          <w:tcPr>
            <w:tcW w:w="2285" w:type="dxa"/>
          </w:tcPr>
          <w:p w:rsidR="0006468F" w:rsidRPr="0006468F" w:rsidRDefault="0006468F" w:rsidP="0006468F">
            <w:pPr>
              <w:spacing w:after="0" w:line="240" w:lineRule="auto"/>
              <w:rPr>
                <w:rFonts w:ascii="Times New Roman" w:eastAsia="Times New Roman" w:hAnsi="Times New Roman" w:cs="Times New Roman"/>
                <w:color w:val="000000"/>
                <w:sz w:val="16"/>
                <w:szCs w:val="16"/>
                <w:lang w:eastAsia="ru-RU"/>
              </w:rPr>
            </w:pPr>
            <w:r w:rsidRPr="0006468F">
              <w:rPr>
                <w:rFonts w:ascii="Times New Roman" w:eastAsia="Times New Roman" w:hAnsi="Times New Roman" w:cs="Times New Roman"/>
                <w:color w:val="000000"/>
                <w:sz w:val="16"/>
                <w:szCs w:val="16"/>
                <w:lang w:eastAsia="ru-RU"/>
              </w:rPr>
              <w:t>Оригинал</w:t>
            </w:r>
          </w:p>
        </w:tc>
      </w:tr>
    </w:tbl>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p>
    <w:p w:rsidR="0006468F" w:rsidRPr="0006468F" w:rsidRDefault="0006468F" w:rsidP="0006468F">
      <w:pPr>
        <w:spacing w:after="0" w:line="240" w:lineRule="auto"/>
        <w:jc w:val="right"/>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Приложение № 4</w:t>
      </w:r>
    </w:p>
    <w:p w:rsidR="0006468F" w:rsidRPr="0006468F" w:rsidRDefault="0006468F" w:rsidP="0006468F">
      <w:pPr>
        <w:spacing w:after="0" w:line="240" w:lineRule="auto"/>
        <w:jc w:val="right"/>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к административному регламенту</w:t>
      </w:r>
    </w:p>
    <w:p w:rsidR="0006468F" w:rsidRPr="0006468F" w:rsidRDefault="0006468F" w:rsidP="0006468F">
      <w:pPr>
        <w:spacing w:after="0" w:line="240" w:lineRule="auto"/>
        <w:jc w:val="right"/>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предоставления муниципальной услуги</w:t>
      </w:r>
    </w:p>
    <w:p w:rsidR="0006468F" w:rsidRPr="0006468F" w:rsidRDefault="0006468F" w:rsidP="0006468F">
      <w:pPr>
        <w:spacing w:after="0" w:line="240" w:lineRule="auto"/>
        <w:jc w:val="right"/>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«Заключение договоров аренды муниципального</w:t>
      </w:r>
    </w:p>
    <w:p w:rsidR="0006468F" w:rsidRPr="0006468F" w:rsidRDefault="0006468F" w:rsidP="0006468F">
      <w:pPr>
        <w:spacing w:after="0" w:line="240" w:lineRule="auto"/>
        <w:jc w:val="right"/>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имущества (за исключением земельных участков)</w:t>
      </w:r>
    </w:p>
    <w:p w:rsidR="0006468F" w:rsidRPr="0006468F" w:rsidRDefault="0006468F" w:rsidP="0006468F">
      <w:pPr>
        <w:spacing w:after="0" w:line="240" w:lineRule="auto"/>
        <w:jc w:val="right"/>
        <w:rPr>
          <w:rFonts w:ascii="Times New Roman" w:eastAsia="Times New Roman" w:hAnsi="Times New Roman" w:cs="Times New Roman"/>
          <w:color w:val="000000"/>
          <w:sz w:val="24"/>
          <w:szCs w:val="24"/>
          <w:lang w:eastAsia="ru-RU"/>
        </w:rPr>
      </w:pPr>
      <w:r w:rsidRPr="0006468F">
        <w:rPr>
          <w:rFonts w:ascii="Times New Roman" w:eastAsia="Times New Roman" w:hAnsi="Times New Roman" w:cs="Times New Roman"/>
          <w:color w:val="000000"/>
          <w:sz w:val="24"/>
          <w:szCs w:val="24"/>
          <w:lang w:eastAsia="ru-RU"/>
        </w:rPr>
        <w:t xml:space="preserve"> на новый срок»</w:t>
      </w:r>
    </w:p>
    <w:p w:rsidR="0006468F" w:rsidRPr="0006468F" w:rsidRDefault="0006468F" w:rsidP="0006468F">
      <w:pPr>
        <w:spacing w:after="0" w:line="240" w:lineRule="auto"/>
        <w:jc w:val="right"/>
        <w:rPr>
          <w:rFonts w:ascii="Times New Roman" w:eastAsia="Times New Roman" w:hAnsi="Times New Roman" w:cs="Times New Roman"/>
          <w:color w:val="000000"/>
          <w:sz w:val="24"/>
          <w:szCs w:val="24"/>
          <w:lang w:eastAsia="ru-RU"/>
        </w:rPr>
      </w:pPr>
    </w:p>
    <w:p w:rsidR="0006468F" w:rsidRPr="0006468F" w:rsidRDefault="0006468F" w:rsidP="0006468F">
      <w:pPr>
        <w:spacing w:after="0" w:line="240" w:lineRule="auto"/>
        <w:jc w:val="center"/>
        <w:rPr>
          <w:rFonts w:ascii="Times New Roman" w:eastAsia="Times New Roman" w:hAnsi="Times New Roman" w:cs="Times New Roman"/>
          <w:b/>
          <w:color w:val="000000"/>
          <w:sz w:val="24"/>
          <w:szCs w:val="24"/>
          <w:lang w:eastAsia="ru-RU"/>
        </w:rPr>
      </w:pPr>
      <w:r w:rsidRPr="0006468F">
        <w:rPr>
          <w:rFonts w:ascii="Times New Roman" w:eastAsia="Times New Roman" w:hAnsi="Times New Roman" w:cs="Times New Roman"/>
          <w:b/>
          <w:color w:val="000000"/>
          <w:sz w:val="24"/>
          <w:szCs w:val="24"/>
          <w:lang w:eastAsia="ru-RU"/>
        </w:rPr>
        <w:t>Образец заявления о предоставлении услуги</w:t>
      </w:r>
    </w:p>
    <w:p w:rsidR="0006468F" w:rsidRPr="0006468F" w:rsidRDefault="0006468F" w:rsidP="0006468F">
      <w:pPr>
        <w:spacing w:after="0" w:line="240" w:lineRule="auto"/>
        <w:rPr>
          <w:rFonts w:ascii="Times New Roman" w:eastAsia="Times New Roman" w:hAnsi="Times New Roman" w:cs="Times New Roman"/>
          <w:color w:val="000000"/>
          <w:sz w:val="24"/>
          <w:szCs w:val="24"/>
          <w:lang w:eastAsia="ru-RU"/>
        </w:rPr>
      </w:pPr>
    </w:p>
    <w:p w:rsidR="0006468F" w:rsidRPr="0006468F" w:rsidRDefault="0006468F" w:rsidP="0006468F">
      <w:pPr>
        <w:widowControl w:val="0"/>
        <w:spacing w:after="0" w:line="240" w:lineRule="auto"/>
        <w:ind w:firstLine="567"/>
        <w:jc w:val="both"/>
        <w:rPr>
          <w:rFonts w:ascii="Times New Roman" w:eastAsia="Times New Roman" w:hAnsi="Times New Roman" w:cs="Times New Roman"/>
          <w:sz w:val="28"/>
          <w:szCs w:val="28"/>
          <w:lang w:eastAsia="ru-RU"/>
        </w:rPr>
      </w:pPr>
      <w:r w:rsidRPr="0006468F">
        <w:rPr>
          <w:rFonts w:ascii="Times New Roman" w:eastAsia="Times New Roman" w:hAnsi="Times New Roman" w:cs="Times New Roman"/>
          <w:sz w:val="28"/>
          <w:szCs w:val="28"/>
          <w:lang w:eastAsia="ru-RU"/>
        </w:rPr>
        <w:t xml:space="preserve">                      </w:t>
      </w:r>
    </w:p>
    <w:tbl>
      <w:tblPr>
        <w:tblW w:w="10421" w:type="dxa"/>
        <w:tblLook w:val="01E0" w:firstRow="1" w:lastRow="1" w:firstColumn="1" w:lastColumn="1" w:noHBand="0" w:noVBand="0"/>
      </w:tblPr>
      <w:tblGrid>
        <w:gridCol w:w="3085"/>
        <w:gridCol w:w="7310"/>
        <w:gridCol w:w="26"/>
      </w:tblGrid>
      <w:tr w:rsidR="0006468F" w:rsidRPr="0006468F" w:rsidTr="0030774B">
        <w:trPr>
          <w:gridAfter w:val="1"/>
          <w:wAfter w:w="26" w:type="dxa"/>
        </w:trPr>
        <w:tc>
          <w:tcPr>
            <w:tcW w:w="3085" w:type="dxa"/>
          </w:tcPr>
          <w:p w:rsidR="0006468F" w:rsidRPr="0006468F" w:rsidRDefault="0006468F" w:rsidP="0006468F">
            <w:pPr>
              <w:spacing w:after="0" w:line="240" w:lineRule="auto"/>
              <w:jc w:val="right"/>
              <w:rPr>
                <w:rFonts w:ascii="Times New Roman" w:eastAsia="Times New Roman" w:hAnsi="Times New Roman" w:cs="Times New Roman"/>
                <w:color w:val="0070C0"/>
                <w:sz w:val="24"/>
                <w:szCs w:val="24"/>
                <w:lang w:eastAsia="ru-RU"/>
              </w:rPr>
            </w:pPr>
          </w:p>
        </w:tc>
        <w:tc>
          <w:tcPr>
            <w:tcW w:w="7310" w:type="dxa"/>
          </w:tcPr>
          <w:p w:rsidR="0006468F" w:rsidRPr="0006468F" w:rsidRDefault="0006468F" w:rsidP="0006468F">
            <w:pPr>
              <w:spacing w:after="0" w:line="240" w:lineRule="auto"/>
              <w:rPr>
                <w:rFonts w:ascii="Times New Roman" w:eastAsia="Times New Roman" w:hAnsi="Times New Roman" w:cs="Times New Roman"/>
                <w:color w:val="0070C0"/>
                <w:sz w:val="24"/>
                <w:szCs w:val="24"/>
                <w:lang w:eastAsia="ru-RU"/>
              </w:rPr>
            </w:pPr>
            <w:r w:rsidRPr="0006468F">
              <w:rPr>
                <w:rFonts w:ascii="Times New Roman" w:eastAsia="Times New Roman" w:hAnsi="Times New Roman" w:cs="Times New Roman"/>
                <w:sz w:val="24"/>
                <w:szCs w:val="24"/>
                <w:lang w:eastAsia="ru-RU"/>
              </w:rPr>
              <w:t>Главе Администрации Недвиговского сельского поселения</w:t>
            </w:r>
          </w:p>
        </w:tc>
      </w:tr>
      <w:tr w:rsidR="0006468F" w:rsidRPr="0006468F" w:rsidTr="0030774B">
        <w:tc>
          <w:tcPr>
            <w:tcW w:w="3085" w:type="dxa"/>
            <w:shd w:val="clear" w:color="auto" w:fill="auto"/>
          </w:tcPr>
          <w:p w:rsidR="0006468F" w:rsidRPr="0006468F" w:rsidRDefault="0006468F" w:rsidP="0006468F">
            <w:pPr>
              <w:spacing w:after="0" w:line="240" w:lineRule="auto"/>
              <w:jc w:val="right"/>
              <w:rPr>
                <w:rFonts w:ascii="Times New Roman" w:eastAsia="Times New Roman" w:hAnsi="Times New Roman" w:cs="Times New Roman"/>
                <w:color w:val="0070C0"/>
                <w:sz w:val="24"/>
                <w:szCs w:val="24"/>
                <w:lang w:eastAsia="ru-RU"/>
              </w:rPr>
            </w:pPr>
          </w:p>
        </w:tc>
        <w:tc>
          <w:tcPr>
            <w:tcW w:w="7336" w:type="dxa"/>
            <w:gridSpan w:val="2"/>
            <w:shd w:val="clear" w:color="auto" w:fill="auto"/>
          </w:tcPr>
          <w:p w:rsidR="0006468F" w:rsidRPr="0006468F" w:rsidRDefault="0006468F" w:rsidP="0006468F">
            <w:pPr>
              <w:spacing w:after="0" w:line="240" w:lineRule="auto"/>
              <w:rPr>
                <w:rFonts w:ascii="Times New Roman" w:eastAsia="Times New Roman" w:hAnsi="Times New Roman" w:cs="Times New Roman"/>
                <w:b/>
                <w:sz w:val="24"/>
                <w:szCs w:val="24"/>
                <w:lang w:eastAsia="ru-RU"/>
              </w:rPr>
            </w:pPr>
          </w:p>
        </w:tc>
      </w:tr>
      <w:tr w:rsidR="0006468F" w:rsidRPr="0006468F" w:rsidTr="0030774B">
        <w:tc>
          <w:tcPr>
            <w:tcW w:w="3085" w:type="dxa"/>
            <w:shd w:val="clear" w:color="auto" w:fill="auto"/>
          </w:tcPr>
          <w:p w:rsidR="0006468F" w:rsidRPr="0006468F" w:rsidRDefault="0006468F" w:rsidP="0006468F">
            <w:pPr>
              <w:spacing w:after="0" w:line="240" w:lineRule="auto"/>
              <w:jc w:val="right"/>
              <w:rPr>
                <w:rFonts w:ascii="Times New Roman" w:eastAsia="Times New Roman" w:hAnsi="Times New Roman" w:cs="Times New Roman"/>
                <w:color w:val="7030A0"/>
                <w:sz w:val="24"/>
                <w:szCs w:val="24"/>
                <w:lang w:eastAsia="ru-RU"/>
              </w:rPr>
            </w:pPr>
          </w:p>
        </w:tc>
        <w:tc>
          <w:tcPr>
            <w:tcW w:w="7336" w:type="dxa"/>
            <w:gridSpan w:val="2"/>
            <w:shd w:val="clear" w:color="auto" w:fill="auto"/>
          </w:tcPr>
          <w:p w:rsidR="0006468F" w:rsidRPr="0006468F" w:rsidRDefault="0006468F" w:rsidP="0006468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(для физических лиц):</w:t>
            </w:r>
          </w:p>
          <w:p w:rsidR="0006468F" w:rsidRPr="0006468F" w:rsidRDefault="0006468F" w:rsidP="0006468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Ф.И.О.______________________________________________</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документ, удостоверяющий личность: ___________________</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серия______________ № _________________</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выдан «____» _____ г._________________________________</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                                                         (кем выдан)</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Место регистрации: ___________________________________</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СНИЛС _____________________________________________</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Контактный телефон: _________________________________</w:t>
            </w:r>
          </w:p>
          <w:p w:rsidR="0006468F" w:rsidRPr="0006468F" w:rsidRDefault="0006468F" w:rsidP="0006468F">
            <w:pPr>
              <w:autoSpaceDE w:val="0"/>
              <w:autoSpaceDN w:val="0"/>
              <w:adjustRightInd w:val="0"/>
              <w:spacing w:after="0" w:line="240" w:lineRule="auto"/>
              <w:rPr>
                <w:rFonts w:ascii="Times New Roman" w:eastAsia="Times New Roman" w:hAnsi="Times New Roman" w:cs="Times New Roman"/>
                <w:i/>
                <w:sz w:val="24"/>
                <w:szCs w:val="24"/>
                <w:lang w:eastAsia="ru-RU"/>
              </w:rPr>
            </w:pPr>
            <w:r w:rsidRPr="0006468F">
              <w:rPr>
                <w:rFonts w:ascii="Times New Roman" w:eastAsia="Times New Roman" w:hAnsi="Times New Roman" w:cs="Times New Roman"/>
                <w:sz w:val="24"/>
                <w:szCs w:val="24"/>
                <w:lang w:val="en-US" w:eastAsia="ru-RU"/>
              </w:rPr>
              <w:t>e</w:t>
            </w:r>
            <w:r w:rsidRPr="0006468F">
              <w:rPr>
                <w:rFonts w:ascii="Times New Roman" w:eastAsia="Times New Roman" w:hAnsi="Times New Roman" w:cs="Times New Roman"/>
                <w:sz w:val="24"/>
                <w:szCs w:val="24"/>
                <w:lang w:eastAsia="ru-RU"/>
              </w:rPr>
              <w:t>-</w:t>
            </w:r>
            <w:r w:rsidRPr="0006468F">
              <w:rPr>
                <w:rFonts w:ascii="Times New Roman" w:eastAsia="Times New Roman" w:hAnsi="Times New Roman" w:cs="Times New Roman"/>
                <w:sz w:val="24"/>
                <w:szCs w:val="24"/>
                <w:lang w:val="en-US" w:eastAsia="ru-RU"/>
              </w:rPr>
              <w:t>mail</w:t>
            </w:r>
            <w:r w:rsidRPr="0006468F">
              <w:rPr>
                <w:rFonts w:ascii="Times New Roman" w:eastAsia="Times New Roman" w:hAnsi="Times New Roman" w:cs="Times New Roman"/>
                <w:sz w:val="24"/>
                <w:szCs w:val="24"/>
                <w:lang w:eastAsia="ru-RU"/>
              </w:rPr>
              <w:t xml:space="preserve"> ______________________________ </w:t>
            </w:r>
            <w:r w:rsidRPr="0006468F">
              <w:rPr>
                <w:rFonts w:ascii="Times New Roman" w:eastAsia="Times New Roman" w:hAnsi="Times New Roman" w:cs="Times New Roman"/>
                <w:i/>
                <w:sz w:val="24"/>
                <w:szCs w:val="24"/>
                <w:lang w:eastAsia="ru-RU"/>
              </w:rPr>
              <w:t>(при наличии)</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p>
        </w:tc>
      </w:tr>
      <w:tr w:rsidR="0006468F" w:rsidRPr="0006468F" w:rsidTr="0030774B">
        <w:trPr>
          <w:trHeight w:val="2425"/>
        </w:trPr>
        <w:tc>
          <w:tcPr>
            <w:tcW w:w="3085" w:type="dxa"/>
            <w:shd w:val="clear" w:color="auto" w:fill="auto"/>
          </w:tcPr>
          <w:p w:rsidR="0006468F" w:rsidRPr="0006468F" w:rsidRDefault="0006468F" w:rsidP="0006468F">
            <w:pPr>
              <w:spacing w:after="0" w:line="240" w:lineRule="auto"/>
              <w:jc w:val="right"/>
              <w:rPr>
                <w:rFonts w:ascii="Times New Roman" w:eastAsia="Times New Roman" w:hAnsi="Times New Roman" w:cs="Times New Roman"/>
                <w:color w:val="7030A0"/>
                <w:sz w:val="24"/>
                <w:szCs w:val="24"/>
                <w:lang w:eastAsia="ru-RU"/>
              </w:rPr>
            </w:pPr>
          </w:p>
        </w:tc>
        <w:tc>
          <w:tcPr>
            <w:tcW w:w="7336" w:type="dxa"/>
            <w:gridSpan w:val="2"/>
            <w:shd w:val="clear" w:color="auto" w:fill="auto"/>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для юридических лиц):</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Наименование ________________________________________ </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документ о государственной регистрации в качестве юридического лица________________________________________________</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серия ____________№____________________, </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дата регистрации «______» _______________________ г.</w:t>
            </w:r>
          </w:p>
          <w:p w:rsidR="0006468F" w:rsidRPr="0006468F" w:rsidRDefault="0006468F" w:rsidP="0006468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Юридический адрес: __________________________________</w:t>
            </w:r>
          </w:p>
          <w:p w:rsidR="0006468F" w:rsidRPr="0006468F" w:rsidRDefault="0006468F" w:rsidP="0006468F">
            <w:pPr>
              <w:widowControl w:val="0"/>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 лице _____________________________________________,</w:t>
            </w:r>
          </w:p>
          <w:p w:rsidR="0006468F" w:rsidRPr="0006468F" w:rsidRDefault="0006468F" w:rsidP="0006468F">
            <w:pPr>
              <w:widowControl w:val="0"/>
              <w:spacing w:after="0" w:line="240" w:lineRule="auto"/>
              <w:jc w:val="center"/>
              <w:rPr>
                <w:rFonts w:ascii="Times New Roman" w:eastAsia="Times New Roman" w:hAnsi="Times New Roman" w:cs="Times New Roman"/>
                <w:sz w:val="16"/>
                <w:szCs w:val="16"/>
                <w:lang w:eastAsia="ru-RU"/>
              </w:rPr>
            </w:pPr>
            <w:r w:rsidRPr="0006468F">
              <w:rPr>
                <w:rFonts w:ascii="Times New Roman" w:eastAsia="Times New Roman" w:hAnsi="Times New Roman" w:cs="Times New Roman"/>
                <w:sz w:val="16"/>
                <w:szCs w:val="16"/>
                <w:lang w:eastAsia="ru-RU"/>
              </w:rPr>
              <w:t>(Ф.И.О., должность)</w:t>
            </w:r>
          </w:p>
          <w:p w:rsidR="0006468F" w:rsidRPr="0006468F" w:rsidRDefault="0006468F" w:rsidP="0006468F">
            <w:pPr>
              <w:widowControl w:val="0"/>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действующего на основании____________________________,</w:t>
            </w:r>
          </w:p>
          <w:p w:rsidR="0006468F" w:rsidRPr="0006468F" w:rsidRDefault="0006468F" w:rsidP="0006468F">
            <w:pPr>
              <w:widowControl w:val="0"/>
              <w:spacing w:after="0" w:line="240" w:lineRule="auto"/>
              <w:jc w:val="center"/>
              <w:rPr>
                <w:rFonts w:ascii="Times New Roman" w:eastAsia="Times New Roman" w:hAnsi="Times New Roman" w:cs="Times New Roman"/>
                <w:sz w:val="16"/>
                <w:szCs w:val="16"/>
                <w:lang w:eastAsia="ru-RU"/>
              </w:rPr>
            </w:pPr>
            <w:r w:rsidRPr="0006468F">
              <w:rPr>
                <w:rFonts w:ascii="Times New Roman" w:eastAsia="Times New Roman" w:hAnsi="Times New Roman" w:cs="Times New Roman"/>
                <w:sz w:val="16"/>
                <w:szCs w:val="16"/>
                <w:lang w:eastAsia="ru-RU"/>
              </w:rPr>
              <w:lastRenderedPageBreak/>
              <w:t xml:space="preserve">                                                       (доверенность, номер, дата, иное)</w:t>
            </w:r>
          </w:p>
          <w:p w:rsidR="0006468F" w:rsidRPr="0006468F" w:rsidRDefault="0006468F" w:rsidP="0006468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Телефон: _________________ Факс: ______________________</w:t>
            </w:r>
          </w:p>
          <w:p w:rsidR="0006468F" w:rsidRPr="0006468F" w:rsidRDefault="0006468F" w:rsidP="0006468F">
            <w:pPr>
              <w:autoSpaceDE w:val="0"/>
              <w:autoSpaceDN w:val="0"/>
              <w:adjustRightInd w:val="0"/>
              <w:spacing w:after="0" w:line="240" w:lineRule="auto"/>
              <w:rPr>
                <w:rFonts w:ascii="Times New Roman" w:eastAsia="Times New Roman" w:hAnsi="Times New Roman" w:cs="Times New Roman"/>
                <w:i/>
                <w:sz w:val="24"/>
                <w:szCs w:val="24"/>
                <w:lang w:eastAsia="ru-RU"/>
              </w:rPr>
            </w:pPr>
            <w:r w:rsidRPr="0006468F">
              <w:rPr>
                <w:rFonts w:ascii="Times New Roman" w:eastAsia="Times New Roman" w:hAnsi="Times New Roman" w:cs="Times New Roman"/>
                <w:sz w:val="24"/>
                <w:szCs w:val="24"/>
                <w:lang w:val="en-US" w:eastAsia="ru-RU"/>
              </w:rPr>
              <w:t>e</w:t>
            </w:r>
            <w:r w:rsidRPr="0006468F">
              <w:rPr>
                <w:rFonts w:ascii="Times New Roman" w:eastAsia="Times New Roman" w:hAnsi="Times New Roman" w:cs="Times New Roman"/>
                <w:sz w:val="24"/>
                <w:szCs w:val="24"/>
                <w:lang w:eastAsia="ru-RU"/>
              </w:rPr>
              <w:t>-</w:t>
            </w:r>
            <w:r w:rsidRPr="0006468F">
              <w:rPr>
                <w:rFonts w:ascii="Times New Roman" w:eastAsia="Times New Roman" w:hAnsi="Times New Roman" w:cs="Times New Roman"/>
                <w:sz w:val="24"/>
                <w:szCs w:val="24"/>
                <w:lang w:val="en-US" w:eastAsia="ru-RU"/>
              </w:rPr>
              <w:t>mail</w:t>
            </w:r>
            <w:r w:rsidRPr="0006468F">
              <w:rPr>
                <w:rFonts w:ascii="Times New Roman" w:eastAsia="Times New Roman" w:hAnsi="Times New Roman" w:cs="Times New Roman"/>
                <w:sz w:val="24"/>
                <w:szCs w:val="24"/>
                <w:lang w:eastAsia="ru-RU"/>
              </w:rPr>
              <w:t xml:space="preserve"> ______________________________ </w:t>
            </w:r>
            <w:r w:rsidRPr="0006468F">
              <w:rPr>
                <w:rFonts w:ascii="Times New Roman" w:eastAsia="Times New Roman" w:hAnsi="Times New Roman" w:cs="Times New Roman"/>
                <w:i/>
                <w:sz w:val="24"/>
                <w:szCs w:val="24"/>
                <w:lang w:eastAsia="ru-RU"/>
              </w:rPr>
              <w:t>(при наличии)</w:t>
            </w:r>
          </w:p>
          <w:p w:rsidR="0006468F" w:rsidRPr="0006468F" w:rsidRDefault="0006468F" w:rsidP="0006468F">
            <w:pPr>
              <w:widowControl w:val="0"/>
              <w:spacing w:after="0" w:line="240" w:lineRule="auto"/>
              <w:rPr>
                <w:rFonts w:ascii="Times New Roman" w:eastAsia="Times New Roman" w:hAnsi="Times New Roman" w:cs="Times New Roman"/>
                <w:sz w:val="24"/>
                <w:szCs w:val="24"/>
                <w:lang w:eastAsia="ru-RU"/>
              </w:rPr>
            </w:pPr>
          </w:p>
          <w:p w:rsidR="0006468F" w:rsidRPr="0006468F" w:rsidRDefault="0006468F" w:rsidP="0006468F">
            <w:pPr>
              <w:spacing w:after="0" w:line="240" w:lineRule="auto"/>
              <w:rPr>
                <w:rFonts w:ascii="Times New Roman" w:eastAsia="Times New Roman" w:hAnsi="Times New Roman" w:cs="Times New Roman"/>
                <w:sz w:val="24"/>
                <w:szCs w:val="24"/>
                <w:lang w:eastAsia="ru-RU"/>
              </w:rPr>
            </w:pPr>
          </w:p>
        </w:tc>
      </w:tr>
    </w:tbl>
    <w:p w:rsidR="0006468F" w:rsidRPr="0006468F" w:rsidRDefault="0006468F" w:rsidP="0006468F">
      <w:pPr>
        <w:spacing w:after="0" w:line="240" w:lineRule="auto"/>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lastRenderedPageBreak/>
        <w:t xml:space="preserve">   </w:t>
      </w:r>
      <w:r w:rsidRPr="0006468F">
        <w:rPr>
          <w:rFonts w:ascii="Times New Roman" w:eastAsia="Times New Roman" w:hAnsi="Times New Roman" w:cs="Times New Roman"/>
          <w:b/>
          <w:sz w:val="24"/>
          <w:szCs w:val="24"/>
          <w:lang w:eastAsia="ar-SA"/>
        </w:rPr>
        <w:t xml:space="preserve">  </w:t>
      </w:r>
      <w:r w:rsidRPr="0006468F">
        <w:rPr>
          <w:rFonts w:ascii="Times New Roman" w:eastAsia="Times New Roman" w:hAnsi="Times New Roman" w:cs="Times New Roman"/>
          <w:b/>
          <w:sz w:val="24"/>
          <w:szCs w:val="24"/>
          <w:lang w:eastAsia="ru-RU"/>
        </w:rPr>
        <w:t>Заявление</w:t>
      </w:r>
    </w:p>
    <w:p w:rsidR="0006468F" w:rsidRPr="0006468F" w:rsidRDefault="0006468F" w:rsidP="0006468F">
      <w:pPr>
        <w:widowControl w:val="0"/>
        <w:spacing w:after="0" w:line="240" w:lineRule="auto"/>
        <w:ind w:firstLine="567"/>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ar-SA"/>
        </w:rPr>
        <w:t>Прошу предоставить ____________________________________________________ _______________________________________________________________________________ (указать ка</w:t>
      </w:r>
      <w:r w:rsidRPr="0006468F">
        <w:rPr>
          <w:rFonts w:ascii="Times New Roman" w:eastAsia="Times New Roman" w:hAnsi="Times New Roman" w:cs="Times New Roman"/>
          <w:sz w:val="24"/>
          <w:szCs w:val="24"/>
          <w:lang w:eastAsia="ru-RU"/>
        </w:rPr>
        <w:t>кое имущество заявитель просить предоставить в аренду на новый срок: помещение, здание или иное, за исключением земельных участков)</w:t>
      </w:r>
      <w:r w:rsidRPr="0006468F">
        <w:rPr>
          <w:rFonts w:ascii="Times New Roman" w:eastAsia="Times New Roman" w:hAnsi="Times New Roman" w:cs="Times New Roman"/>
          <w:sz w:val="24"/>
          <w:szCs w:val="24"/>
          <w:lang w:eastAsia="ar-SA"/>
        </w:rPr>
        <w:t xml:space="preserve"> расположенное по адресу:____________________________________________________________, площадью _______________кв.м.(при наличии) с кадастровым номером ______________________(при наличии),  </w:t>
      </w:r>
      <w:r w:rsidRPr="0006468F">
        <w:rPr>
          <w:rFonts w:ascii="Times New Roman" w:eastAsia="Times New Roman" w:hAnsi="Times New Roman" w:cs="Times New Roman"/>
          <w:sz w:val="24"/>
          <w:szCs w:val="24"/>
          <w:lang w:eastAsia="ru-RU"/>
        </w:rPr>
        <w:t>для _______________________________ (указать цель использования имущества) на срок аренды с_____________ по ______________.</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       Результат предоставления услуги прошу выдать следующим способом (нужное подчеркнуть):</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 Администрации Недвиговского сельского поселения;</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в МФЦ;</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посредством ЕПГУ; </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по почте.</w:t>
      </w:r>
    </w:p>
    <w:p w:rsidR="0006468F" w:rsidRPr="0006468F" w:rsidRDefault="0006468F" w:rsidP="0006468F">
      <w:pPr>
        <w:spacing w:after="0" w:line="240" w:lineRule="auto"/>
        <w:jc w:val="both"/>
        <w:rPr>
          <w:rFonts w:ascii="Times New Roman" w:eastAsia="Times New Roman" w:hAnsi="Times New Roman" w:cs="Times New Roman"/>
          <w:color w:val="7030A0"/>
          <w:sz w:val="24"/>
          <w:szCs w:val="24"/>
          <w:lang w:eastAsia="ru-RU"/>
        </w:rPr>
      </w:pPr>
      <w:r w:rsidRPr="0006468F">
        <w:rPr>
          <w:rFonts w:ascii="Times New Roman" w:eastAsia="Times New Roman" w:hAnsi="Times New Roman" w:cs="Times New Roman"/>
          <w:color w:val="7030A0"/>
          <w:sz w:val="24"/>
          <w:szCs w:val="24"/>
          <w:lang w:eastAsia="ru-RU"/>
        </w:rPr>
        <w:t xml:space="preserve">          </w:t>
      </w:r>
      <w:r w:rsidRPr="0006468F">
        <w:rPr>
          <w:rFonts w:ascii="Times New Roman" w:eastAsia="Times New Roman" w:hAnsi="Times New Roman" w:cs="Times New Roman"/>
          <w:sz w:val="24"/>
          <w:szCs w:val="24"/>
          <w:lang w:eastAsia="ru-RU"/>
        </w:rPr>
        <w:t>В связи с данным заявлением и в рамках оказания муниципальной услуги я согласен (а) на обработку моих персональных данных в Администрации</w:t>
      </w:r>
      <w:r w:rsidRPr="0006468F">
        <w:rPr>
          <w:rFonts w:ascii="Times New Roman" w:eastAsia="Times New Roman" w:hAnsi="Times New Roman" w:cs="Times New Roman"/>
          <w:color w:val="7030A0"/>
          <w:sz w:val="24"/>
          <w:szCs w:val="24"/>
          <w:lang w:eastAsia="ru-RU"/>
        </w:rPr>
        <w:t xml:space="preserve"> </w:t>
      </w:r>
      <w:r w:rsidRPr="0006468F">
        <w:rPr>
          <w:rFonts w:ascii="Times New Roman" w:eastAsia="Times New Roman" w:hAnsi="Times New Roman" w:cs="Times New Roman"/>
          <w:sz w:val="24"/>
          <w:szCs w:val="24"/>
          <w:lang w:eastAsia="ru-RU"/>
        </w:rPr>
        <w:t>Недвиговского сельского поселения (МФЦ).</w:t>
      </w:r>
    </w:p>
    <w:p w:rsidR="0006468F" w:rsidRPr="0006468F" w:rsidRDefault="0006468F" w:rsidP="0006468F">
      <w:pPr>
        <w:spacing w:after="0" w:line="240" w:lineRule="auto"/>
        <w:jc w:val="both"/>
        <w:textAlignment w:val="top"/>
        <w:rPr>
          <w:rFonts w:ascii="Times New Roman" w:eastAsia="Times New Roman" w:hAnsi="Times New Roman" w:cs="Times New Roman"/>
          <w:color w:val="7030A0"/>
          <w:sz w:val="24"/>
          <w:szCs w:val="24"/>
          <w:lang w:eastAsia="ar-SA"/>
        </w:rPr>
      </w:pPr>
    </w:p>
    <w:p w:rsidR="0006468F" w:rsidRPr="0006468F" w:rsidRDefault="0006468F" w:rsidP="0006468F">
      <w:pPr>
        <w:spacing w:after="0" w:line="240" w:lineRule="auto"/>
        <w:jc w:val="both"/>
        <w:textAlignment w:val="top"/>
        <w:rPr>
          <w:rFonts w:ascii="Times New Roman" w:eastAsia="Times New Roman" w:hAnsi="Times New Roman" w:cs="Times New Roman"/>
          <w:sz w:val="24"/>
          <w:szCs w:val="24"/>
          <w:lang w:eastAsia="ar-SA"/>
        </w:rPr>
      </w:pPr>
      <w:r w:rsidRPr="0006468F">
        <w:rPr>
          <w:rFonts w:ascii="Times New Roman" w:eastAsia="Times New Roman" w:hAnsi="Times New Roman" w:cs="Times New Roman"/>
          <w:sz w:val="24"/>
          <w:szCs w:val="24"/>
          <w:lang w:eastAsia="ar-SA"/>
        </w:rPr>
        <w:t>Приложение: документы по описи.</w:t>
      </w:r>
    </w:p>
    <w:p w:rsidR="0006468F" w:rsidRPr="0006468F" w:rsidRDefault="0006468F" w:rsidP="0006468F">
      <w:pPr>
        <w:spacing w:after="0" w:line="240" w:lineRule="auto"/>
        <w:jc w:val="both"/>
        <w:textAlignment w:val="top"/>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ar-SA"/>
        </w:rPr>
        <w:t>(в описи указываются прилагаемые к заявлению документы, которые заявитель обязан предоставить с соответствия с Приложением № 3 к настоящему регламенту, и иные документы,</w:t>
      </w:r>
      <w:r w:rsidRPr="0006468F">
        <w:rPr>
          <w:rFonts w:ascii="Times New Roman" w:eastAsia="Times New Roman" w:hAnsi="Times New Roman" w:cs="Times New Roman"/>
          <w:sz w:val="24"/>
          <w:szCs w:val="24"/>
          <w:lang w:eastAsia="ru-RU"/>
        </w:rPr>
        <w:t xml:space="preserve"> которые заявитель вправе представить, необходимые с его точки зрения, для пояснения истории объекта запроса)</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 </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«____» _______________20____г.</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vertAlign w:val="superscript"/>
          <w:lang w:eastAsia="ar-SA"/>
        </w:rPr>
      </w:pP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06468F">
        <w:rPr>
          <w:rFonts w:ascii="Times New Roman" w:eastAsia="Times New Roman" w:hAnsi="Times New Roman" w:cs="Times New Roman"/>
          <w:sz w:val="24"/>
          <w:szCs w:val="24"/>
          <w:lang w:eastAsia="ar-SA"/>
        </w:rPr>
        <w:t>Подпись заявителя __________________ /_______________________________/</w:t>
      </w:r>
    </w:p>
    <w:p w:rsidR="0006468F" w:rsidRPr="0006468F" w:rsidRDefault="0006468F" w:rsidP="0006468F">
      <w:pPr>
        <w:tabs>
          <w:tab w:val="center" w:pos="4677"/>
          <w:tab w:val="right" w:pos="9355"/>
        </w:tabs>
        <w:spacing w:after="0" w:line="240" w:lineRule="auto"/>
        <w:rPr>
          <w:rFonts w:ascii="Times New Roman" w:eastAsia="Times New Roman" w:hAnsi="Times New Roman" w:cs="Times New Roman"/>
          <w:sz w:val="24"/>
          <w:szCs w:val="24"/>
          <w:vertAlign w:val="superscript"/>
          <w:lang w:eastAsia="ar-SA"/>
        </w:rPr>
      </w:pPr>
      <w:r w:rsidRPr="0006468F">
        <w:rPr>
          <w:rFonts w:ascii="Times New Roman" w:eastAsia="Times New Roman" w:hAnsi="Times New Roman" w:cs="Times New Roman"/>
          <w:sz w:val="24"/>
          <w:szCs w:val="24"/>
          <w:vertAlign w:val="superscript"/>
          <w:lang w:eastAsia="ar-SA"/>
        </w:rPr>
        <w:t>(доверенного лица)</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06468F">
        <w:rPr>
          <w:rFonts w:ascii="Times New Roman" w:eastAsia="Times New Roman" w:hAnsi="Times New Roman" w:cs="Times New Roman"/>
          <w:sz w:val="24"/>
          <w:szCs w:val="24"/>
          <w:lang w:eastAsia="ar-SA"/>
        </w:rPr>
        <w:t>(Для доверенного лица) по доверенности от «____» _________________ 20___ года, удостоверенной ________________________________________________,</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06468F">
        <w:rPr>
          <w:rFonts w:ascii="Times New Roman" w:eastAsia="Times New Roman" w:hAnsi="Times New Roman" w:cs="Times New Roman"/>
          <w:sz w:val="24"/>
          <w:szCs w:val="24"/>
          <w:lang w:eastAsia="ar-SA"/>
        </w:rPr>
        <w:t>реестр № ______________.</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06468F">
        <w:rPr>
          <w:rFonts w:ascii="Times New Roman" w:eastAsia="Times New Roman" w:hAnsi="Times New Roman" w:cs="Times New Roman"/>
          <w:sz w:val="24"/>
          <w:szCs w:val="24"/>
          <w:lang w:eastAsia="ar-SA"/>
        </w:rPr>
        <w:tab/>
      </w:r>
      <w:r w:rsidRPr="0006468F">
        <w:rPr>
          <w:rFonts w:ascii="Times New Roman" w:eastAsia="Times New Roman" w:hAnsi="Times New Roman" w:cs="Times New Roman"/>
          <w:sz w:val="24"/>
          <w:szCs w:val="24"/>
          <w:lang w:eastAsia="ar-SA"/>
        </w:rPr>
        <w:tab/>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06468F">
        <w:rPr>
          <w:rFonts w:ascii="Times New Roman" w:eastAsia="Times New Roman" w:hAnsi="Times New Roman" w:cs="Times New Roman"/>
          <w:sz w:val="24"/>
          <w:szCs w:val="24"/>
          <w:lang w:eastAsia="ru-RU"/>
        </w:rPr>
        <w:t xml:space="preserve">Дата приема заявления </w:t>
      </w:r>
      <w:r w:rsidRPr="0006468F">
        <w:rPr>
          <w:rFonts w:ascii="Times New Roman" w:eastAsia="Times New Roman" w:hAnsi="Times New Roman" w:cs="Times New Roman"/>
          <w:sz w:val="24"/>
          <w:szCs w:val="24"/>
          <w:lang w:eastAsia="ar-SA"/>
        </w:rPr>
        <w:t>«____» ______________ 20__ г.</w:t>
      </w:r>
    </w:p>
    <w:p w:rsidR="0006468F" w:rsidRPr="0006468F" w:rsidRDefault="0006468F" w:rsidP="0006468F">
      <w:pPr>
        <w:tabs>
          <w:tab w:val="center" w:pos="4677"/>
          <w:tab w:val="right" w:pos="9355"/>
        </w:tabs>
        <w:spacing w:after="0" w:line="240" w:lineRule="auto"/>
        <w:jc w:val="both"/>
        <w:rPr>
          <w:rFonts w:ascii="Times New Roman" w:eastAsia="Times New Roman" w:hAnsi="Times New Roman" w:cs="Times New Roman"/>
          <w:i/>
          <w:sz w:val="24"/>
          <w:szCs w:val="24"/>
          <w:lang w:eastAsia="ru-RU"/>
        </w:rPr>
      </w:pPr>
      <w:r w:rsidRPr="0006468F">
        <w:rPr>
          <w:rFonts w:ascii="Times New Roman" w:eastAsia="Times New Roman" w:hAnsi="Times New Roman" w:cs="Times New Roman"/>
          <w:sz w:val="24"/>
          <w:szCs w:val="24"/>
          <w:lang w:eastAsia="ar-SA"/>
        </w:rPr>
        <w:t xml:space="preserve">ФИО, подпись </w:t>
      </w:r>
      <w:r w:rsidRPr="0006468F">
        <w:rPr>
          <w:rFonts w:ascii="Times New Roman" w:eastAsia="Times New Roman" w:hAnsi="Times New Roman" w:cs="Times New Roman"/>
          <w:sz w:val="24"/>
          <w:szCs w:val="24"/>
          <w:lang w:eastAsia="ru-RU"/>
        </w:rPr>
        <w:t>должностного лица</w:t>
      </w:r>
      <w:r w:rsidRPr="0006468F">
        <w:rPr>
          <w:rFonts w:ascii="Times New Roman" w:eastAsia="Times New Roman" w:hAnsi="Times New Roman" w:cs="Times New Roman"/>
          <w:sz w:val="24"/>
          <w:szCs w:val="24"/>
          <w:lang w:eastAsia="ar-SA"/>
        </w:rPr>
        <w:t>, принявшего заявление __________________ /_______________________________/</w:t>
      </w:r>
      <w:r w:rsidRPr="0006468F">
        <w:rPr>
          <w:rFonts w:ascii="Times New Roman" w:eastAsia="Times New Roman" w:hAnsi="Times New Roman" w:cs="Times New Roman"/>
          <w:sz w:val="24"/>
          <w:szCs w:val="24"/>
          <w:lang w:eastAsia="ru-RU"/>
        </w:rPr>
        <w:br w:type="page"/>
      </w:r>
      <w:r w:rsidRPr="0006468F">
        <w:rPr>
          <w:rFonts w:ascii="Times New Roman" w:eastAsia="Times New Roman" w:hAnsi="Times New Roman" w:cs="Times New Roman"/>
          <w:sz w:val="24"/>
          <w:szCs w:val="24"/>
          <w:lang w:eastAsia="ru-RU"/>
        </w:rPr>
        <w:lastRenderedPageBreak/>
        <w:t>(на обороте листа с заявлением)</w:t>
      </w:r>
    </w:p>
    <w:p w:rsidR="0006468F" w:rsidRPr="0006468F" w:rsidRDefault="0006468F" w:rsidP="0006468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6468F" w:rsidRPr="0006468F" w:rsidRDefault="0006468F" w:rsidP="0006468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6468F" w:rsidRPr="0006468F" w:rsidRDefault="0006468F" w:rsidP="0006468F">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ОПИСЬ</w:t>
      </w:r>
    </w:p>
    <w:p w:rsidR="0006468F" w:rsidRPr="0006468F" w:rsidRDefault="0006468F" w:rsidP="0006468F">
      <w:pPr>
        <w:spacing w:after="0" w:line="240" w:lineRule="auto"/>
        <w:ind w:firstLine="567"/>
        <w:jc w:val="center"/>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b/>
          <w:sz w:val="24"/>
          <w:szCs w:val="24"/>
          <w:lang w:eastAsia="ru-RU"/>
        </w:rPr>
        <w:t xml:space="preserve">прилагаемых документов к заявлению </w:t>
      </w:r>
    </w:p>
    <w:p w:rsidR="0006468F" w:rsidRPr="0006468F" w:rsidRDefault="0006468F" w:rsidP="0006468F">
      <w:pPr>
        <w:spacing w:after="0" w:line="240" w:lineRule="auto"/>
        <w:jc w:val="center"/>
        <w:rPr>
          <w:rFonts w:ascii="Times New Roman" w:eastAsia="Times New Roman" w:hAnsi="Times New Roman" w:cs="Times New Roman"/>
          <w:bCs/>
          <w:sz w:val="24"/>
          <w:szCs w:val="24"/>
          <w:lang w:eastAsia="ru-RU"/>
        </w:rPr>
      </w:pPr>
    </w:p>
    <w:tbl>
      <w:tblPr>
        <w:tblW w:w="9858" w:type="dxa"/>
        <w:tblInd w:w="-111" w:type="dxa"/>
        <w:tblLayout w:type="fixed"/>
        <w:tblLook w:val="0000" w:firstRow="0" w:lastRow="0" w:firstColumn="0" w:lastColumn="0" w:noHBand="0" w:noVBand="0"/>
      </w:tblPr>
      <w:tblGrid>
        <w:gridCol w:w="680"/>
        <w:gridCol w:w="4869"/>
        <w:gridCol w:w="1672"/>
        <w:gridCol w:w="2637"/>
      </w:tblGrid>
      <w:tr w:rsidR="0006468F" w:rsidRPr="0006468F" w:rsidTr="0030774B">
        <w:trPr>
          <w:cantSplit/>
        </w:trPr>
        <w:tc>
          <w:tcPr>
            <w:tcW w:w="680" w:type="dxa"/>
            <w:tcBorders>
              <w:top w:val="single" w:sz="4" w:space="0" w:color="000000"/>
              <w:left w:val="single" w:sz="4" w:space="0" w:color="000000"/>
              <w:bottom w:val="single" w:sz="4" w:space="0" w:color="000000"/>
              <w:right w:val="nil"/>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п\п</w:t>
            </w:r>
          </w:p>
        </w:tc>
        <w:tc>
          <w:tcPr>
            <w:tcW w:w="4869" w:type="dxa"/>
            <w:tcBorders>
              <w:top w:val="single" w:sz="4" w:space="0" w:color="000000"/>
              <w:left w:val="single" w:sz="4" w:space="0" w:color="000000"/>
              <w:bottom w:val="single" w:sz="4" w:space="0" w:color="000000"/>
              <w:right w:val="nil"/>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Наименование документа</w:t>
            </w:r>
          </w:p>
        </w:tc>
        <w:tc>
          <w:tcPr>
            <w:tcW w:w="1672" w:type="dxa"/>
            <w:tcBorders>
              <w:top w:val="single" w:sz="4" w:space="0" w:color="000000"/>
              <w:left w:val="single" w:sz="4" w:space="0" w:color="000000"/>
              <w:bottom w:val="single" w:sz="4" w:space="0" w:color="000000"/>
              <w:right w:val="nil"/>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Количество экз. (копии)</w:t>
            </w:r>
          </w:p>
        </w:tc>
        <w:tc>
          <w:tcPr>
            <w:tcW w:w="2637" w:type="dxa"/>
            <w:tcBorders>
              <w:top w:val="single" w:sz="4" w:space="0" w:color="000000"/>
              <w:left w:val="single" w:sz="4" w:space="0" w:color="000000"/>
              <w:bottom w:val="single" w:sz="4" w:space="0" w:color="000000"/>
              <w:right w:val="single" w:sz="4" w:space="0" w:color="000000"/>
            </w:tcBorders>
          </w:tcPr>
          <w:p w:rsidR="0006468F" w:rsidRPr="0006468F" w:rsidRDefault="0006468F" w:rsidP="0006468F">
            <w:pPr>
              <w:snapToGrid w:val="0"/>
              <w:spacing w:after="0" w:line="240" w:lineRule="auto"/>
              <w:ind w:left="-3" w:right="312"/>
              <w:jc w:val="center"/>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Количество экз. (оригинал)</w:t>
            </w:r>
          </w:p>
        </w:tc>
      </w:tr>
      <w:tr w:rsidR="0006468F" w:rsidRPr="0006468F" w:rsidTr="0030774B">
        <w:trPr>
          <w:cantSplit/>
        </w:trPr>
        <w:tc>
          <w:tcPr>
            <w:tcW w:w="680" w:type="dxa"/>
            <w:tcBorders>
              <w:top w:val="single" w:sz="4" w:space="0" w:color="000000"/>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1.</w:t>
            </w:r>
          </w:p>
        </w:tc>
        <w:tc>
          <w:tcPr>
            <w:tcW w:w="4869" w:type="dxa"/>
            <w:tcBorders>
              <w:top w:val="single" w:sz="4" w:space="0" w:color="000000"/>
              <w:left w:val="single" w:sz="4" w:space="0" w:color="000000"/>
              <w:bottom w:val="single" w:sz="4" w:space="0" w:color="000000"/>
              <w:right w:val="nil"/>
            </w:tcBorders>
          </w:tcPr>
          <w:p w:rsidR="0006468F" w:rsidRPr="0006468F" w:rsidRDefault="0006468F" w:rsidP="0006468F">
            <w:pPr>
              <w:autoSpaceDE w:val="0"/>
              <w:autoSpaceDN w:val="0"/>
              <w:adjustRightInd w:val="0"/>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Заявление</w:t>
            </w:r>
          </w:p>
        </w:tc>
        <w:tc>
          <w:tcPr>
            <w:tcW w:w="1672" w:type="dxa"/>
            <w:tcBorders>
              <w:top w:val="single" w:sz="4" w:space="0" w:color="000000"/>
              <w:left w:val="single" w:sz="4" w:space="0" w:color="000000"/>
              <w:bottom w:val="single" w:sz="4" w:space="0" w:color="000000"/>
              <w:right w:val="nil"/>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single" w:sz="4" w:space="0" w:color="000000"/>
              <w:left w:val="single" w:sz="4" w:space="0" w:color="000000"/>
              <w:bottom w:val="single" w:sz="4" w:space="0" w:color="000000"/>
              <w:right w:val="single" w:sz="4" w:space="0" w:color="000000"/>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r>
      <w:tr w:rsidR="0006468F" w:rsidRPr="0006468F" w:rsidTr="0030774B">
        <w:trPr>
          <w:cantSplit/>
        </w:trPr>
        <w:tc>
          <w:tcPr>
            <w:tcW w:w="680" w:type="dxa"/>
            <w:tcBorders>
              <w:top w:val="nil"/>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2.</w:t>
            </w:r>
          </w:p>
        </w:tc>
        <w:tc>
          <w:tcPr>
            <w:tcW w:w="4869" w:type="dxa"/>
            <w:tcBorders>
              <w:top w:val="nil"/>
              <w:left w:val="single" w:sz="4" w:space="0" w:color="000000"/>
              <w:bottom w:val="single" w:sz="4" w:space="0" w:color="000000"/>
              <w:right w:val="nil"/>
            </w:tcBorders>
          </w:tcPr>
          <w:p w:rsidR="0006468F" w:rsidRPr="0006468F" w:rsidRDefault="0006468F" w:rsidP="0006468F">
            <w:pPr>
              <w:autoSpaceDE w:val="0"/>
              <w:autoSpaceDN w:val="0"/>
              <w:adjustRightInd w:val="0"/>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Документ, удостоверяющий личность заявителя или представителя заявителя: </w:t>
            </w:r>
          </w:p>
          <w:p w:rsidR="0006468F" w:rsidRPr="0006468F" w:rsidRDefault="0006468F" w:rsidP="0006468F">
            <w:pPr>
              <w:autoSpaceDE w:val="0"/>
              <w:autoSpaceDN w:val="0"/>
              <w:adjustRightInd w:val="0"/>
              <w:spacing w:after="0" w:line="240" w:lineRule="auto"/>
              <w:rPr>
                <w:rFonts w:ascii="Times New Roman" w:eastAsia="Times New Roman" w:hAnsi="Times New Roman" w:cs="Times New Roman"/>
                <w:b/>
                <w:sz w:val="24"/>
                <w:szCs w:val="24"/>
                <w:lang w:eastAsia="ru-RU"/>
              </w:rPr>
            </w:pPr>
            <w:r w:rsidRPr="0006468F">
              <w:rPr>
                <w:rFonts w:ascii="Times New Roman" w:eastAsia="Times New Roman" w:hAnsi="Times New Roman" w:cs="Times New Roman"/>
                <w:sz w:val="24"/>
                <w:szCs w:val="24"/>
                <w:lang w:eastAsia="ru-RU"/>
              </w:rPr>
              <w:t>2.1.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 2.2.Временное удостоверение личности (для граждан Российской Федерации)</w:t>
            </w:r>
          </w:p>
        </w:tc>
        <w:tc>
          <w:tcPr>
            <w:tcW w:w="1672" w:type="dxa"/>
            <w:tcBorders>
              <w:top w:val="nil"/>
              <w:left w:val="single" w:sz="4" w:space="0" w:color="000000"/>
              <w:bottom w:val="single" w:sz="4" w:space="0" w:color="000000"/>
              <w:right w:val="nil"/>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nil"/>
              <w:left w:val="single" w:sz="4" w:space="0" w:color="000000"/>
              <w:bottom w:val="single" w:sz="4" w:space="0" w:color="000000"/>
              <w:right w:val="single" w:sz="4" w:space="0" w:color="000000"/>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r>
      <w:tr w:rsidR="0006468F" w:rsidRPr="0006468F" w:rsidTr="0030774B">
        <w:trPr>
          <w:cantSplit/>
        </w:trPr>
        <w:tc>
          <w:tcPr>
            <w:tcW w:w="680" w:type="dxa"/>
            <w:tcBorders>
              <w:top w:val="single" w:sz="4" w:space="0" w:color="000000"/>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3.</w:t>
            </w:r>
          </w:p>
        </w:tc>
        <w:tc>
          <w:tcPr>
            <w:tcW w:w="4869" w:type="dxa"/>
            <w:tcBorders>
              <w:top w:val="single" w:sz="4" w:space="0" w:color="000000"/>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Документ, удостоверяющий права (полномочия) представителя физического или юридического лица, если с заявлением обращается представитель заявителя</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3.1. Для представителей физического лица:</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3.1.1. Доверенность, оформленная в установленном законом порядке, на представление интересов заявителя </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3.1.2. Свидетельство о рождении</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3.1.3. Свидетельство об усыновлении</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3.1.4. Акт органа опеки и попечительства о назначении опекуна или попечителя</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3.2. Для представителей юридического лица: </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3.2.1. Доверенность, оформленная в установленном законом порядке, на представление интересов заявителя</w:t>
            </w:r>
          </w:p>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3.2.2.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tc>
        <w:tc>
          <w:tcPr>
            <w:tcW w:w="1672" w:type="dxa"/>
            <w:tcBorders>
              <w:top w:val="single" w:sz="4" w:space="0" w:color="000000"/>
              <w:left w:val="single" w:sz="4" w:space="0" w:color="000000"/>
              <w:bottom w:val="single" w:sz="4" w:space="0" w:color="000000"/>
              <w:right w:val="nil"/>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single" w:sz="4" w:space="0" w:color="000000"/>
              <w:left w:val="single" w:sz="4" w:space="0" w:color="000000"/>
              <w:bottom w:val="single" w:sz="4" w:space="0" w:color="000000"/>
              <w:right w:val="single" w:sz="4" w:space="0" w:color="000000"/>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r>
      <w:tr w:rsidR="0006468F" w:rsidRPr="0006468F" w:rsidTr="0030774B">
        <w:trPr>
          <w:cantSplit/>
        </w:trPr>
        <w:tc>
          <w:tcPr>
            <w:tcW w:w="680" w:type="dxa"/>
            <w:tcBorders>
              <w:top w:val="single" w:sz="4" w:space="0" w:color="000000"/>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4.</w:t>
            </w:r>
          </w:p>
        </w:tc>
        <w:tc>
          <w:tcPr>
            <w:tcW w:w="4869" w:type="dxa"/>
            <w:tcBorders>
              <w:top w:val="single" w:sz="4" w:space="0" w:color="000000"/>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4. Выписка из ЕГРИП (для индивидуальных предпринимателей)</w:t>
            </w:r>
          </w:p>
        </w:tc>
        <w:tc>
          <w:tcPr>
            <w:tcW w:w="1672" w:type="dxa"/>
            <w:tcBorders>
              <w:top w:val="single" w:sz="4" w:space="0" w:color="000000"/>
              <w:left w:val="single" w:sz="4" w:space="0" w:color="000000"/>
              <w:bottom w:val="single" w:sz="4" w:space="0" w:color="000000"/>
              <w:right w:val="nil"/>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single" w:sz="4" w:space="0" w:color="000000"/>
              <w:left w:val="single" w:sz="4" w:space="0" w:color="000000"/>
              <w:bottom w:val="single" w:sz="4" w:space="0" w:color="000000"/>
              <w:right w:val="single" w:sz="4" w:space="0" w:color="000000"/>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r>
      <w:tr w:rsidR="0006468F" w:rsidRPr="0006468F" w:rsidTr="0030774B">
        <w:trPr>
          <w:cantSplit/>
        </w:trPr>
        <w:tc>
          <w:tcPr>
            <w:tcW w:w="680" w:type="dxa"/>
            <w:tcBorders>
              <w:top w:val="single" w:sz="4" w:space="0" w:color="000000"/>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5.</w:t>
            </w:r>
          </w:p>
        </w:tc>
        <w:tc>
          <w:tcPr>
            <w:tcW w:w="4869" w:type="dxa"/>
            <w:tcBorders>
              <w:top w:val="single" w:sz="4" w:space="0" w:color="000000"/>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5. Выписка из ЕГРЮЛ  (для юридических лиц)</w:t>
            </w:r>
          </w:p>
        </w:tc>
        <w:tc>
          <w:tcPr>
            <w:tcW w:w="1672" w:type="dxa"/>
            <w:tcBorders>
              <w:top w:val="single" w:sz="4" w:space="0" w:color="000000"/>
              <w:left w:val="single" w:sz="4" w:space="0" w:color="000000"/>
              <w:bottom w:val="single" w:sz="4" w:space="0" w:color="000000"/>
              <w:right w:val="nil"/>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single" w:sz="4" w:space="0" w:color="000000"/>
              <w:left w:val="single" w:sz="4" w:space="0" w:color="000000"/>
              <w:bottom w:val="single" w:sz="4" w:space="0" w:color="000000"/>
              <w:right w:val="single" w:sz="4" w:space="0" w:color="000000"/>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r>
      <w:tr w:rsidR="0006468F" w:rsidRPr="0006468F" w:rsidTr="0030774B">
        <w:trPr>
          <w:cantSplit/>
          <w:trHeight w:val="263"/>
        </w:trPr>
        <w:tc>
          <w:tcPr>
            <w:tcW w:w="680" w:type="dxa"/>
            <w:tcBorders>
              <w:top w:val="nil"/>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w:t>
            </w:r>
          </w:p>
        </w:tc>
        <w:tc>
          <w:tcPr>
            <w:tcW w:w="4869" w:type="dxa"/>
            <w:tcBorders>
              <w:top w:val="nil"/>
              <w:left w:val="single" w:sz="4" w:space="0" w:color="000000"/>
              <w:bottom w:val="single" w:sz="4" w:space="0" w:color="000000"/>
              <w:right w:val="nil"/>
            </w:tcBorders>
          </w:tcPr>
          <w:p w:rsidR="0006468F" w:rsidRPr="0006468F" w:rsidRDefault="0006468F" w:rsidP="0006468F">
            <w:pPr>
              <w:spacing w:after="0" w:line="240" w:lineRule="auto"/>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Иное</w:t>
            </w:r>
          </w:p>
        </w:tc>
        <w:tc>
          <w:tcPr>
            <w:tcW w:w="1672" w:type="dxa"/>
            <w:tcBorders>
              <w:top w:val="nil"/>
              <w:left w:val="single" w:sz="4" w:space="0" w:color="000000"/>
              <w:bottom w:val="single" w:sz="4" w:space="0" w:color="000000"/>
              <w:right w:val="nil"/>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nil"/>
              <w:left w:val="single" w:sz="4" w:space="0" w:color="000000"/>
              <w:bottom w:val="single" w:sz="4" w:space="0" w:color="000000"/>
              <w:right w:val="single" w:sz="4" w:space="0" w:color="000000"/>
            </w:tcBorders>
          </w:tcPr>
          <w:p w:rsidR="0006468F" w:rsidRPr="0006468F" w:rsidRDefault="0006468F" w:rsidP="0006468F">
            <w:pPr>
              <w:snapToGrid w:val="0"/>
              <w:spacing w:after="0" w:line="240" w:lineRule="auto"/>
              <w:jc w:val="center"/>
              <w:rPr>
                <w:rFonts w:ascii="Times New Roman" w:eastAsia="Times New Roman" w:hAnsi="Times New Roman" w:cs="Times New Roman"/>
                <w:sz w:val="24"/>
                <w:szCs w:val="24"/>
                <w:lang w:eastAsia="ru-RU"/>
              </w:rPr>
            </w:pPr>
          </w:p>
        </w:tc>
      </w:tr>
    </w:tbl>
    <w:p w:rsidR="0006468F" w:rsidRPr="0006468F" w:rsidRDefault="0006468F" w:rsidP="0006468F">
      <w:pPr>
        <w:spacing w:after="0" w:line="240" w:lineRule="auto"/>
        <w:jc w:val="both"/>
        <w:rPr>
          <w:rFonts w:ascii="Times New Roman" w:eastAsia="Times New Roman" w:hAnsi="Times New Roman" w:cs="Times New Roman"/>
          <w:sz w:val="24"/>
          <w:szCs w:val="24"/>
          <w:lang w:eastAsia="ru-RU"/>
        </w:rPr>
      </w:pPr>
    </w:p>
    <w:p w:rsidR="0006468F" w:rsidRPr="0006468F" w:rsidRDefault="0006468F" w:rsidP="0006468F">
      <w:pPr>
        <w:spacing w:after="0" w:line="240" w:lineRule="auto"/>
        <w:jc w:val="both"/>
        <w:rPr>
          <w:rFonts w:ascii="Times New Roman" w:eastAsia="Times New Roman" w:hAnsi="Times New Roman" w:cs="Times New Roman"/>
          <w:sz w:val="24"/>
          <w:szCs w:val="24"/>
          <w:lang w:eastAsia="ru-RU"/>
        </w:rPr>
      </w:pPr>
      <w:r w:rsidRPr="0006468F">
        <w:rPr>
          <w:rFonts w:ascii="Times New Roman" w:eastAsia="Times New Roman" w:hAnsi="Times New Roman" w:cs="Times New Roman"/>
          <w:sz w:val="24"/>
          <w:szCs w:val="24"/>
          <w:lang w:eastAsia="ru-RU"/>
        </w:rPr>
        <w:t xml:space="preserve">        </w:t>
      </w:r>
    </w:p>
    <w:p w:rsidR="0006468F" w:rsidRPr="0006468F" w:rsidRDefault="0006468F" w:rsidP="0006468F">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06468F" w:rsidRPr="0006468F" w:rsidRDefault="0006468F" w:rsidP="0006468F">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06468F" w:rsidRPr="0006468F" w:rsidRDefault="0006468F" w:rsidP="0006468F">
      <w:pPr>
        <w:suppressAutoHyphens/>
        <w:spacing w:after="0" w:line="240" w:lineRule="auto"/>
        <w:ind w:right="-1"/>
        <w:jc w:val="center"/>
        <w:rPr>
          <w:rFonts w:ascii="Times New Roman" w:eastAsia="Times New Roman" w:hAnsi="Times New Roman" w:cs="Times New Roman"/>
          <w:sz w:val="28"/>
          <w:szCs w:val="28"/>
          <w:lang w:eastAsia="ru-RU"/>
        </w:rPr>
      </w:pPr>
    </w:p>
    <w:p w:rsidR="0006468F" w:rsidRPr="0006468F" w:rsidRDefault="0006468F" w:rsidP="0006468F">
      <w:pPr>
        <w:suppressAutoHyphens/>
        <w:spacing w:after="0" w:line="240" w:lineRule="auto"/>
        <w:ind w:right="-1"/>
        <w:jc w:val="center"/>
        <w:rPr>
          <w:rFonts w:ascii="Times New Roman" w:eastAsia="Times New Roman" w:hAnsi="Times New Roman" w:cs="Times New Roman"/>
          <w:sz w:val="28"/>
          <w:szCs w:val="28"/>
          <w:lang w:eastAsia="ru-RU"/>
        </w:rPr>
      </w:pPr>
    </w:p>
    <w:p w:rsidR="0006468F" w:rsidRPr="0006468F" w:rsidRDefault="0006468F" w:rsidP="0006468F">
      <w:pPr>
        <w:suppressAutoHyphens/>
        <w:spacing w:after="0" w:line="240" w:lineRule="auto"/>
        <w:ind w:right="-1"/>
        <w:jc w:val="center"/>
        <w:rPr>
          <w:rFonts w:ascii="Times New Roman" w:eastAsia="Times New Roman" w:hAnsi="Times New Roman" w:cs="Times New Roman"/>
          <w:sz w:val="28"/>
          <w:szCs w:val="28"/>
          <w:lang w:eastAsia="ru-RU"/>
        </w:rPr>
      </w:pPr>
    </w:p>
    <w:p w:rsidR="0006468F" w:rsidRPr="0006468F" w:rsidRDefault="0006468F" w:rsidP="0006468F">
      <w:pPr>
        <w:suppressAutoHyphens/>
        <w:spacing w:after="0" w:line="240" w:lineRule="auto"/>
        <w:ind w:right="-1"/>
        <w:jc w:val="center"/>
        <w:rPr>
          <w:rFonts w:ascii="Times New Roman" w:eastAsia="Times New Roman" w:hAnsi="Times New Roman" w:cs="Times New Roman"/>
          <w:sz w:val="28"/>
          <w:szCs w:val="28"/>
          <w:lang w:eastAsia="ru-RU"/>
        </w:rPr>
      </w:pPr>
    </w:p>
    <w:p w:rsidR="0006468F" w:rsidRPr="0006468F" w:rsidRDefault="0006468F" w:rsidP="0006468F">
      <w:pPr>
        <w:suppressAutoHyphens/>
        <w:spacing w:after="0" w:line="240" w:lineRule="auto"/>
        <w:ind w:right="-1"/>
        <w:jc w:val="center"/>
        <w:rPr>
          <w:rFonts w:ascii="Times New Roman" w:eastAsia="Times New Roman" w:hAnsi="Times New Roman" w:cs="Times New Roman"/>
          <w:sz w:val="28"/>
          <w:szCs w:val="28"/>
          <w:lang w:eastAsia="ru-RU"/>
        </w:rPr>
      </w:pP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Приложение № 5</w:t>
      </w:r>
    </w:p>
    <w:p w:rsidR="0006468F" w:rsidRPr="0006468F" w:rsidRDefault="0006468F" w:rsidP="0006468F">
      <w:pPr>
        <w:tabs>
          <w:tab w:val="left" w:pos="426"/>
          <w:tab w:val="left" w:pos="5954"/>
        </w:tabs>
        <w:autoSpaceDE w:val="0"/>
        <w:autoSpaceDN w:val="0"/>
        <w:adjustRightInd w:val="0"/>
        <w:spacing w:after="0" w:line="240" w:lineRule="auto"/>
        <w:ind w:left="6237"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к административному регламенту</w:t>
      </w:r>
    </w:p>
    <w:p w:rsidR="0006468F" w:rsidRPr="0006468F" w:rsidRDefault="0006468F" w:rsidP="0006468F">
      <w:pPr>
        <w:tabs>
          <w:tab w:val="left" w:pos="426"/>
          <w:tab w:val="left" w:pos="5954"/>
        </w:tabs>
        <w:spacing w:after="0" w:line="240" w:lineRule="auto"/>
        <w:ind w:right="-30"/>
        <w:jc w:val="right"/>
        <w:rPr>
          <w:rFonts w:ascii="Times New Roman" w:eastAsia="Times New Roman" w:hAnsi="Times New Roman" w:cs="Times New Roman"/>
          <w:bCs/>
          <w:lang w:eastAsia="ru-RU"/>
        </w:rPr>
      </w:pPr>
      <w:r w:rsidRPr="0006468F">
        <w:rPr>
          <w:rFonts w:ascii="Times New Roman" w:eastAsia="Times New Roman" w:hAnsi="Times New Roman" w:cs="Times New Roman"/>
          <w:bCs/>
          <w:lang w:eastAsia="ru-RU"/>
        </w:rPr>
        <w:t>предоставления муниципальной услуги</w:t>
      </w:r>
    </w:p>
    <w:p w:rsidR="0006468F" w:rsidRPr="0006468F" w:rsidRDefault="0006468F" w:rsidP="0006468F">
      <w:pPr>
        <w:tabs>
          <w:tab w:val="left" w:pos="4678"/>
        </w:tabs>
        <w:spacing w:after="0" w:line="240" w:lineRule="auto"/>
        <w:ind w:left="4678" w:right="-30"/>
        <w:jc w:val="right"/>
        <w:rPr>
          <w:rFonts w:ascii="Times New Roman" w:eastAsia="Times New Roman" w:hAnsi="Times New Roman" w:cs="Times New Roman"/>
          <w:lang w:eastAsia="ru-RU"/>
        </w:rPr>
      </w:pPr>
      <w:r w:rsidRPr="0006468F">
        <w:rPr>
          <w:rFonts w:ascii="Times New Roman" w:eastAsia="Times New Roman" w:hAnsi="Times New Roman" w:cs="Times New Roman"/>
          <w:lang w:eastAsia="ru-RU"/>
        </w:rPr>
        <w:t>«Заключение договоров аренды муниципального имущества (за исключением земельных участков)</w:t>
      </w:r>
    </w:p>
    <w:p w:rsidR="0006468F" w:rsidRPr="0006468F" w:rsidRDefault="0006468F" w:rsidP="0006468F">
      <w:pPr>
        <w:tabs>
          <w:tab w:val="left" w:pos="5670"/>
        </w:tabs>
        <w:spacing w:after="0" w:line="240" w:lineRule="auto"/>
        <w:ind w:left="5670" w:right="-30"/>
        <w:jc w:val="right"/>
        <w:rPr>
          <w:rFonts w:ascii="Times New Roman" w:eastAsia="Times New Roman" w:hAnsi="Times New Roman" w:cs="Times New Roman"/>
          <w:lang w:eastAsia="ru-RU"/>
        </w:rPr>
      </w:pPr>
      <w:r w:rsidRPr="0006468F">
        <w:rPr>
          <w:rFonts w:ascii="Times New Roman" w:eastAsia="Times New Roman" w:hAnsi="Times New Roman" w:cs="Times New Roman"/>
          <w:lang w:eastAsia="ru-RU"/>
        </w:rPr>
        <w:t xml:space="preserve"> на новый срок»</w:t>
      </w:r>
    </w:p>
    <w:p w:rsidR="0006468F" w:rsidRPr="0006468F" w:rsidRDefault="0006468F" w:rsidP="0006468F">
      <w:pPr>
        <w:suppressAutoHyphens/>
        <w:spacing w:after="0" w:line="240" w:lineRule="auto"/>
        <w:ind w:right="-1"/>
        <w:jc w:val="center"/>
        <w:rPr>
          <w:rFonts w:ascii="Times New Roman" w:eastAsia="Times New Roman" w:hAnsi="Times New Roman" w:cs="Times New Roman"/>
          <w:sz w:val="28"/>
          <w:szCs w:val="28"/>
          <w:lang w:eastAsia="ru-RU"/>
        </w:rPr>
      </w:pPr>
    </w:p>
    <w:p w:rsidR="0006468F" w:rsidRPr="0006468F" w:rsidRDefault="0006468F" w:rsidP="0006468F">
      <w:pPr>
        <w:suppressAutoHyphens/>
        <w:spacing w:after="0" w:line="240" w:lineRule="auto"/>
        <w:ind w:right="-1"/>
        <w:jc w:val="center"/>
        <w:rPr>
          <w:rFonts w:ascii="Times New Roman" w:eastAsia="Times New Roman" w:hAnsi="Times New Roman" w:cs="Times New Roman"/>
          <w:b/>
          <w:sz w:val="28"/>
          <w:szCs w:val="28"/>
          <w:lang w:eastAsia="ru-RU"/>
        </w:rPr>
      </w:pPr>
      <w:r w:rsidRPr="0006468F">
        <w:rPr>
          <w:rFonts w:ascii="Times New Roman" w:eastAsia="Times New Roman" w:hAnsi="Times New Roman" w:cs="Times New Roman"/>
          <w:b/>
          <w:sz w:val="28"/>
          <w:szCs w:val="28"/>
          <w:lang w:eastAsia="ru-RU"/>
        </w:rPr>
        <w:t>Блок-схема</w:t>
      </w:r>
    </w:p>
    <w:p w:rsidR="0006468F" w:rsidRPr="0006468F" w:rsidRDefault="0006468F" w:rsidP="0006468F">
      <w:pPr>
        <w:spacing w:after="0" w:line="240" w:lineRule="auto"/>
        <w:jc w:val="center"/>
        <w:rPr>
          <w:rFonts w:ascii="Times New Roman" w:eastAsia="Times New Roman" w:hAnsi="Times New Roman" w:cs="Times New Roman"/>
          <w:b/>
          <w:sz w:val="28"/>
          <w:szCs w:val="28"/>
          <w:lang w:eastAsia="ru-RU"/>
        </w:rPr>
      </w:pPr>
      <w:r w:rsidRPr="0006468F">
        <w:rPr>
          <w:rFonts w:ascii="Times New Roman" w:eastAsia="Times New Roman" w:hAnsi="Times New Roman" w:cs="Times New Roman"/>
          <w:b/>
          <w:sz w:val="28"/>
          <w:szCs w:val="28"/>
          <w:lang w:eastAsia="ru-RU"/>
        </w:rPr>
        <w:t>последовательности и состав выполняемых административных процедур</w:t>
      </w:r>
    </w:p>
    <w:p w:rsidR="0006468F" w:rsidRPr="0006468F" w:rsidRDefault="0006468F" w:rsidP="0006468F">
      <w:pPr>
        <w:spacing w:after="0" w:line="240" w:lineRule="auto"/>
        <w:jc w:val="center"/>
        <w:rPr>
          <w:rFonts w:ascii="Times New Roman" w:eastAsia="Times New Roman" w:hAnsi="Times New Roman" w:cs="Times New Roman"/>
          <w:sz w:val="28"/>
          <w:szCs w:val="28"/>
          <w:lang w:eastAsia="ru-RU"/>
        </w:rPr>
      </w:pPr>
      <w:r w:rsidRPr="000646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117475</wp:posOffset>
                </wp:positionV>
                <wp:extent cx="6248400" cy="685800"/>
                <wp:effectExtent l="5080" t="12065" r="13970" b="698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685800"/>
                        </a:xfrm>
                        <a:prstGeom prst="roundRect">
                          <a:avLst>
                            <a:gd name="adj" fmla="val 16667"/>
                          </a:avLst>
                        </a:prstGeom>
                        <a:solidFill>
                          <a:srgbClr val="FFFFFF"/>
                        </a:solidFill>
                        <a:ln w="9525">
                          <a:solidFill>
                            <a:srgbClr val="000000"/>
                          </a:solidFill>
                          <a:round/>
                          <a:headEnd/>
                          <a:tailEnd/>
                        </a:ln>
                      </wps:spPr>
                      <wps:txbx>
                        <w:txbxContent>
                          <w:p w:rsidR="0006468F" w:rsidRDefault="0006468F" w:rsidP="0006468F">
                            <w:pPr>
                              <w:tabs>
                                <w:tab w:val="left" w:pos="0"/>
                                <w:tab w:val="left" w:pos="180"/>
                                <w:tab w:val="left" w:pos="900"/>
                                <w:tab w:val="left" w:pos="1620"/>
                                <w:tab w:val="num" w:pos="2136"/>
                              </w:tabs>
                              <w:jc w:val="both"/>
                            </w:pPr>
                            <w:r w:rsidRPr="00D617AA">
                              <w:t>Начало предоставления муниципальной услуги в Администрации и в МФЦ:</w:t>
                            </w:r>
                            <w:r w:rsidRPr="00AF214B">
                              <w:t xml:space="preserve">   </w:t>
                            </w:r>
                          </w:p>
                          <w:p w:rsidR="0006468F" w:rsidRPr="00AF214B" w:rsidRDefault="0006468F" w:rsidP="0006468F">
                            <w:pPr>
                              <w:tabs>
                                <w:tab w:val="left" w:pos="0"/>
                                <w:tab w:val="left" w:pos="180"/>
                                <w:tab w:val="left" w:pos="900"/>
                                <w:tab w:val="left" w:pos="1620"/>
                                <w:tab w:val="num" w:pos="2136"/>
                              </w:tabs>
                              <w:jc w:val="both"/>
                            </w:pPr>
                            <w:r w:rsidRPr="00AF214B">
                              <w:t xml:space="preserve">прием от заявителей и регистрация запросов и иных документов, необходимых для предоставления услуги – в день обращения 1 (один) </w:t>
                            </w:r>
                            <w:r>
                              <w:t>календарный</w:t>
                            </w:r>
                            <w:r w:rsidRPr="00AF214B">
                              <w:t xml:space="preserve"> день.</w:t>
                            </w:r>
                          </w:p>
                          <w:p w:rsidR="0006468F" w:rsidRDefault="0006468F" w:rsidP="0006468F">
                            <w:pPr>
                              <w:tabs>
                                <w:tab w:val="num" w:pos="928"/>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26" style="position:absolute;left:0;text-align:left;margin-left:-18pt;margin-top:9.25pt;width:492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">
                <v:textbox>
                  <w:txbxContent>
                    <w:p w:rsidR="0006468F" w:rsidRDefault="0006468F" w:rsidP="0006468F">
                      <w:pPr>
                        <w:tabs>
                          <w:tab w:val="left" w:pos="0"/>
                          <w:tab w:val="left" w:pos="180"/>
                          <w:tab w:val="left" w:pos="900"/>
                          <w:tab w:val="left" w:pos="1620"/>
                          <w:tab w:val="num" w:pos="2136"/>
                        </w:tabs>
                        <w:jc w:val="both"/>
                      </w:pPr>
                      <w:r w:rsidRPr="00D617AA">
                        <w:t>Начало предоставления муниципальной услуги в Администрации и в МФЦ:</w:t>
                      </w:r>
                      <w:r w:rsidRPr="00AF214B">
                        <w:t xml:space="preserve">   </w:t>
                      </w:r>
                    </w:p>
                    <w:p w:rsidR="0006468F" w:rsidRPr="00AF214B" w:rsidRDefault="0006468F" w:rsidP="0006468F">
                      <w:pPr>
                        <w:tabs>
                          <w:tab w:val="left" w:pos="0"/>
                          <w:tab w:val="left" w:pos="180"/>
                          <w:tab w:val="left" w:pos="900"/>
                          <w:tab w:val="left" w:pos="1620"/>
                          <w:tab w:val="num" w:pos="2136"/>
                        </w:tabs>
                        <w:jc w:val="both"/>
                      </w:pPr>
                      <w:r w:rsidRPr="00AF214B">
                        <w:t xml:space="preserve">прием от заявителей и регистрация запросов и иных документов, необходимых для предоставления услуги – в день обращения 1 (один) </w:t>
                      </w:r>
                      <w:r>
                        <w:t>календарный</w:t>
                      </w:r>
                      <w:r w:rsidRPr="00AF214B">
                        <w:t xml:space="preserve"> день.</w:t>
                      </w:r>
                    </w:p>
                    <w:p w:rsidR="0006468F" w:rsidRDefault="0006468F" w:rsidP="0006468F">
                      <w:pPr>
                        <w:tabs>
                          <w:tab w:val="num" w:pos="928"/>
                        </w:tabs>
                      </w:pPr>
                    </w:p>
                  </w:txbxContent>
                </v:textbox>
              </v:roundrect>
            </w:pict>
          </mc:Fallback>
        </mc:AlternateContent>
      </w:r>
    </w:p>
    <w:p w:rsidR="0006468F" w:rsidRPr="0006468F" w:rsidRDefault="0006468F" w:rsidP="0006468F">
      <w:pPr>
        <w:spacing w:after="0" w:line="240" w:lineRule="auto"/>
        <w:jc w:val="center"/>
        <w:rPr>
          <w:rFonts w:ascii="Times New Roman" w:eastAsia="Times New Roman" w:hAnsi="Times New Roman" w:cs="Times New Roman"/>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5257800</wp:posOffset>
                </wp:positionH>
                <wp:positionV relativeFrom="paragraph">
                  <wp:posOffset>99695</wp:posOffset>
                </wp:positionV>
                <wp:extent cx="154940" cy="277495"/>
                <wp:effectExtent l="24130" t="12065" r="20955" b="5715"/>
                <wp:wrapNone/>
                <wp:docPr id="16" name="Стрелка в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77495"/>
                        </a:xfrm>
                        <a:prstGeom prst="downArrow">
                          <a:avLst>
                            <a:gd name="adj1" fmla="val 50000"/>
                            <a:gd name="adj2" fmla="val 447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78A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26" type="#_x0000_t67" style="position:absolute;margin-left:414pt;margin-top:7.85pt;width:12.2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"/>
            </w:pict>
          </mc:Fallback>
        </mc:AlternateContent>
      </w: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1714500</wp:posOffset>
                </wp:positionH>
                <wp:positionV relativeFrom="paragraph">
                  <wp:posOffset>99695</wp:posOffset>
                </wp:positionV>
                <wp:extent cx="154940" cy="277495"/>
                <wp:effectExtent l="24130" t="12065" r="20955" b="15240"/>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77495"/>
                        </a:xfrm>
                        <a:prstGeom prst="downArrow">
                          <a:avLst>
                            <a:gd name="adj1" fmla="val 50000"/>
                            <a:gd name="adj2" fmla="val 447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D61C6" id="Стрелка вниз 15" o:spid="_x0000_s1026" type="#_x0000_t67" style="position:absolute;margin-left:135pt;margin-top:7.85pt;width:12.2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"/>
            </w:pict>
          </mc:Fallback>
        </mc:AlternateConten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4229100</wp:posOffset>
                </wp:positionH>
                <wp:positionV relativeFrom="paragraph">
                  <wp:posOffset>33655</wp:posOffset>
                </wp:positionV>
                <wp:extent cx="1866900" cy="1828800"/>
                <wp:effectExtent l="5080" t="12065" r="13970" b="698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828800"/>
                        </a:xfrm>
                        <a:prstGeom prst="roundRect">
                          <a:avLst>
                            <a:gd name="adj" fmla="val 8162"/>
                          </a:avLst>
                        </a:prstGeom>
                        <a:solidFill>
                          <a:srgbClr val="FFFFFF"/>
                        </a:solidFill>
                        <a:ln w="9525">
                          <a:solidFill>
                            <a:srgbClr val="000000"/>
                          </a:solidFill>
                          <a:round/>
                          <a:headEnd/>
                          <a:tailEnd/>
                        </a:ln>
                      </wps:spPr>
                      <wps:txbx>
                        <w:txbxContent>
                          <w:p w:rsidR="0006468F" w:rsidRPr="00AF214B" w:rsidRDefault="0006468F" w:rsidP="0006468F">
                            <w:r w:rsidRPr="00D617AA">
                              <w:t>в МФЦ</w:t>
                            </w:r>
                            <w:r w:rsidRPr="00AF214B">
                              <w:rPr>
                                <w:b/>
                              </w:rPr>
                              <w:t xml:space="preserve"> </w:t>
                            </w:r>
                            <w:r>
                              <w:rPr>
                                <w:b/>
                              </w:rPr>
                              <w:t>–</w:t>
                            </w:r>
                            <w:r w:rsidRPr="00AF214B">
                              <w:t xml:space="preserve"> формирование и направление многофункциональным центром межведомственных запросов в органы и организации, участвующие в предоставлении услуги</w:t>
                            </w:r>
                          </w:p>
                          <w:p w:rsidR="0006468F" w:rsidRPr="00CA4BED" w:rsidRDefault="0006468F" w:rsidP="0006468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27" style="position:absolute;margin-left:333pt;margin-top:2.65pt;width:147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">
                <v:textbox>
                  <w:txbxContent>
                    <w:p w:rsidR="0006468F" w:rsidRPr="00AF214B" w:rsidRDefault="0006468F" w:rsidP="0006468F">
                      <w:r w:rsidRPr="00D617AA">
                        <w:t>в МФЦ</w:t>
                      </w:r>
                      <w:r w:rsidRPr="00AF214B">
                        <w:rPr>
                          <w:b/>
                        </w:rPr>
                        <w:t xml:space="preserve"> </w:t>
                      </w:r>
                      <w:r>
                        <w:rPr>
                          <w:b/>
                        </w:rPr>
                        <w:t>–</w:t>
                      </w:r>
                      <w:r w:rsidRPr="00AF214B">
                        <w:t xml:space="preserve"> формирование и направление многофункциональным центром межведомственных запросов в органы и организации, участвующие в предоставлении услуги</w:t>
                      </w:r>
                    </w:p>
                    <w:p w:rsidR="0006468F" w:rsidRPr="00CA4BED" w:rsidRDefault="0006468F" w:rsidP="0006468F">
                      <w:pPr>
                        <w:jc w:val="center"/>
                      </w:pPr>
                    </w:p>
                  </w:txbxContent>
                </v:textbox>
              </v:roundrect>
            </w:pict>
          </mc:Fallback>
        </mc:AlternateContent>
      </w: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33655</wp:posOffset>
                </wp:positionV>
                <wp:extent cx="4229100" cy="1714500"/>
                <wp:effectExtent l="5080" t="12065" r="13970" b="6985"/>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714500"/>
                        </a:xfrm>
                        <a:prstGeom prst="roundRect">
                          <a:avLst>
                            <a:gd name="adj" fmla="val 16667"/>
                          </a:avLst>
                        </a:prstGeom>
                        <a:solidFill>
                          <a:srgbClr val="FFFFFF"/>
                        </a:solidFill>
                        <a:ln w="9525">
                          <a:solidFill>
                            <a:srgbClr val="000000"/>
                          </a:solidFill>
                          <a:round/>
                          <a:headEnd/>
                          <a:tailEnd/>
                        </a:ln>
                      </wps:spPr>
                      <wps:txbx>
                        <w:txbxContent>
                          <w:p w:rsidR="0006468F" w:rsidRPr="00303A70" w:rsidRDefault="0006468F" w:rsidP="0006468F">
                            <w:r w:rsidRPr="00D617AA">
                              <w:t>в Администрации</w:t>
                            </w:r>
                            <w:r w:rsidRPr="00303A70">
                              <w:rPr>
                                <w:b/>
                              </w:rPr>
                              <w:t xml:space="preserve"> - </w:t>
                            </w:r>
                            <w:r w:rsidRPr="00303A70">
                              <w:t>проверка представленных документов, формирование и направление межведомственных запросов в органы и организации, участвующие в предоставлении услуги, подготовка решения уполномоченного органа (постановления Администрации о заключении договоров аренды муниципального имущества на новый срок или</w:t>
                            </w:r>
                            <w:r w:rsidRPr="004B6A83">
                              <w:rPr>
                                <w:sz w:val="28"/>
                                <w:szCs w:val="28"/>
                              </w:rPr>
                              <w:t xml:space="preserve"> </w:t>
                            </w:r>
                            <w:r w:rsidRPr="00303A70">
                              <w:t>мотивированного отказа в предоставлении муниципальной услуги- 6 (шесть) календарных дней.</w:t>
                            </w:r>
                          </w:p>
                          <w:p w:rsidR="0006468F" w:rsidRPr="00AF214B" w:rsidRDefault="0006468F" w:rsidP="00064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28" style="position:absolute;margin-left:-18pt;margin-top:2.65pt;width:333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">
                <v:textbox>
                  <w:txbxContent>
                    <w:p w:rsidR="0006468F" w:rsidRPr="00303A70" w:rsidRDefault="0006468F" w:rsidP="0006468F">
                      <w:r w:rsidRPr="00D617AA">
                        <w:t>в Администрации</w:t>
                      </w:r>
                      <w:r w:rsidRPr="00303A70">
                        <w:rPr>
                          <w:b/>
                        </w:rPr>
                        <w:t xml:space="preserve"> - </w:t>
                      </w:r>
                      <w:r w:rsidRPr="00303A70">
                        <w:t>проверка представленных документов, формирование и направление межведомственных запросов в органы и организации, участвующие в предоставлении услуги, подготовка решения уполномоченного органа (постановления Администрации о заключении договоров аренды муниципального имущества на новый срок или</w:t>
                      </w:r>
                      <w:r w:rsidRPr="004B6A83">
                        <w:rPr>
                          <w:sz w:val="28"/>
                          <w:szCs w:val="28"/>
                        </w:rPr>
                        <w:t xml:space="preserve"> </w:t>
                      </w:r>
                      <w:r w:rsidRPr="00303A70">
                        <w:t>мотивированного отказа в предоставлении муниципальной услуги- 6 (шесть) календарных дней.</w:t>
                      </w:r>
                    </w:p>
                    <w:p w:rsidR="0006468F" w:rsidRPr="00AF214B" w:rsidRDefault="0006468F" w:rsidP="0006468F"/>
                  </w:txbxContent>
                </v:textbox>
              </v:roundrect>
            </w:pict>
          </mc:Fallback>
        </mc:AlternateConten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sz w:val="28"/>
          <w:szCs w:val="28"/>
          <w:lang w:eastAsia="ru-RU"/>
        </w:rPr>
        <w:t xml:space="preserve">                                   </w:t>
      </w:r>
      <w:r w:rsidRPr="0006468F">
        <w:rPr>
          <w:rFonts w:ascii="Times New Roman" w:eastAsia="Times New Roman" w:hAnsi="Times New Roman" w:cs="Courier New"/>
          <w:sz w:val="28"/>
          <w:szCs w:val="28"/>
          <w:lang w:eastAsia="ru-RU"/>
        </w:rPr>
        <w:softHyphen/>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sz w:val="28"/>
          <w:szCs w:val="28"/>
          <w:lang w:eastAsia="ru-RU"/>
        </w:rPr>
        <w:t xml:space="preserve">          </w: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4914900</wp:posOffset>
                </wp:positionH>
                <wp:positionV relativeFrom="paragraph">
                  <wp:posOffset>136525</wp:posOffset>
                </wp:positionV>
                <wp:extent cx="154940" cy="277495"/>
                <wp:effectExtent l="24130" t="11430" r="20955" b="6350"/>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77495"/>
                        </a:xfrm>
                        <a:prstGeom prst="downArrow">
                          <a:avLst>
                            <a:gd name="adj1" fmla="val 50000"/>
                            <a:gd name="adj2" fmla="val 447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F20FE" id="Стрелка вниз 12" o:spid="_x0000_s1026" type="#_x0000_t67" style="position:absolute;margin-left:387pt;margin-top:10.75pt;width:12.2pt;height:2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"/>
            </w:pict>
          </mc:Fallback>
        </mc:AlternateContent>
      </w: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136525</wp:posOffset>
                </wp:positionV>
                <wp:extent cx="154940" cy="277495"/>
                <wp:effectExtent l="24130" t="11430" r="20955" b="15875"/>
                <wp:wrapNone/>
                <wp:docPr id="11"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77495"/>
                        </a:xfrm>
                        <a:prstGeom prst="downArrow">
                          <a:avLst>
                            <a:gd name="adj1" fmla="val 50000"/>
                            <a:gd name="adj2" fmla="val 447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E4AA" id="Стрелка вниз 11" o:spid="_x0000_s1026" type="#_x0000_t67" style="position:absolute;margin-left:126pt;margin-top:10.75pt;width:12.2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"/>
            </w:pict>
          </mc:Fallback>
        </mc:AlternateConten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spacing w:after="0" w:line="240" w:lineRule="auto"/>
        <w:jc w:val="center"/>
        <w:rPr>
          <w:rFonts w:ascii="Times New Roman" w:eastAsia="Times New Roman" w:hAnsi="Times New Roman" w:cs="Times New Roman"/>
          <w:sz w:val="28"/>
          <w:szCs w:val="28"/>
          <w:lang w:eastAsia="ru-RU"/>
        </w:rPr>
      </w:pPr>
      <w:r w:rsidRPr="000646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-228600</wp:posOffset>
                </wp:positionH>
                <wp:positionV relativeFrom="paragraph">
                  <wp:posOffset>118745</wp:posOffset>
                </wp:positionV>
                <wp:extent cx="6409690" cy="637540"/>
                <wp:effectExtent l="5080" t="12065" r="5080" b="762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637540"/>
                        </a:xfrm>
                        <a:prstGeom prst="roundRect">
                          <a:avLst>
                            <a:gd name="adj" fmla="val 16667"/>
                          </a:avLst>
                        </a:prstGeom>
                        <a:solidFill>
                          <a:srgbClr val="FFFFFF"/>
                        </a:solidFill>
                        <a:ln w="9525">
                          <a:solidFill>
                            <a:srgbClr val="000000"/>
                          </a:solidFill>
                          <a:round/>
                          <a:headEnd/>
                          <a:tailEnd/>
                        </a:ln>
                      </wps:spPr>
                      <wps:txbx>
                        <w:txbxContent>
                          <w:p w:rsidR="0006468F" w:rsidRPr="0099593C" w:rsidRDefault="0006468F" w:rsidP="0006468F">
                            <w:r w:rsidRPr="00D617AA">
                              <w:t>в Администрации</w:t>
                            </w:r>
                            <w:r w:rsidRPr="00895692">
                              <w:rPr>
                                <w:b/>
                                <w:color w:val="7030A0"/>
                              </w:rPr>
                              <w:t xml:space="preserve"> </w:t>
                            </w:r>
                            <w:r w:rsidRPr="0099593C">
                              <w:rPr>
                                <w:b/>
                              </w:rPr>
                              <w:t xml:space="preserve">- </w:t>
                            </w:r>
                            <w:r w:rsidRPr="0099593C">
                              <w:rPr>
                                <w:bCs/>
                              </w:rPr>
                              <w:t>п</w:t>
                            </w:r>
                            <w:r w:rsidRPr="0099593C">
                              <w:t xml:space="preserve">роведение мероприятий по оценке рыночной стоимости муниципального имущества, предоставляемого в аренду на новый срок </w:t>
                            </w:r>
                            <w:r>
                              <w:t>–</w:t>
                            </w:r>
                            <w:r w:rsidRPr="0099593C">
                              <w:t xml:space="preserve"> </w:t>
                            </w:r>
                            <w:r>
                              <w:t xml:space="preserve">90 </w:t>
                            </w:r>
                            <w:r w:rsidRPr="0099593C">
                              <w:t>(</w:t>
                            </w:r>
                            <w:r>
                              <w:t>девяносто</w:t>
                            </w:r>
                            <w:r w:rsidRPr="0099593C">
                              <w:t>) календарных дней.</w:t>
                            </w:r>
                          </w:p>
                          <w:p w:rsidR="0006468F" w:rsidRDefault="0006468F" w:rsidP="0006468F">
                            <w:pPr>
                              <w:tabs>
                                <w:tab w:val="num" w:pos="928"/>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29" style="position:absolute;left:0;text-align:left;margin-left:-18pt;margin-top:9.35pt;width:504.7pt;height:5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">
                <v:textbox>
                  <w:txbxContent>
                    <w:p w:rsidR="0006468F" w:rsidRPr="0099593C" w:rsidRDefault="0006468F" w:rsidP="0006468F">
                      <w:r w:rsidRPr="00D617AA">
                        <w:t>в Администрации</w:t>
                      </w:r>
                      <w:r w:rsidRPr="00895692">
                        <w:rPr>
                          <w:b/>
                          <w:color w:val="7030A0"/>
                        </w:rPr>
                        <w:t xml:space="preserve"> </w:t>
                      </w:r>
                      <w:r w:rsidRPr="0099593C">
                        <w:rPr>
                          <w:b/>
                        </w:rPr>
                        <w:t xml:space="preserve">- </w:t>
                      </w:r>
                      <w:r w:rsidRPr="0099593C">
                        <w:rPr>
                          <w:bCs/>
                        </w:rPr>
                        <w:t>п</w:t>
                      </w:r>
                      <w:r w:rsidRPr="0099593C">
                        <w:t xml:space="preserve">роведение мероприятий по оценке рыночной стоимости муниципального имущества, предоставляемого в аренду на новый срок </w:t>
                      </w:r>
                      <w:r>
                        <w:t>–</w:t>
                      </w:r>
                      <w:r w:rsidRPr="0099593C">
                        <w:t xml:space="preserve"> </w:t>
                      </w:r>
                      <w:r>
                        <w:t xml:space="preserve">90 </w:t>
                      </w:r>
                      <w:r w:rsidRPr="0099593C">
                        <w:t>(</w:t>
                      </w:r>
                      <w:r>
                        <w:t>девяносто</w:t>
                      </w:r>
                      <w:r w:rsidRPr="0099593C">
                        <w:t>) календарных дней.</w:t>
                      </w:r>
                    </w:p>
                    <w:p w:rsidR="0006468F" w:rsidRDefault="0006468F" w:rsidP="0006468F">
                      <w:pPr>
                        <w:tabs>
                          <w:tab w:val="num" w:pos="928"/>
                        </w:tabs>
                      </w:pPr>
                    </w:p>
                  </w:txbxContent>
                </v:textbox>
              </v:roundrect>
            </w:pict>
          </mc:Fallback>
        </mc:AlternateConten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2857500</wp:posOffset>
                </wp:positionH>
                <wp:positionV relativeFrom="paragraph">
                  <wp:posOffset>52705</wp:posOffset>
                </wp:positionV>
                <wp:extent cx="154940" cy="277495"/>
                <wp:effectExtent l="24130" t="11430" r="20955" b="15875"/>
                <wp:wrapNone/>
                <wp:docPr id="9" name="Стре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77495"/>
                        </a:xfrm>
                        <a:prstGeom prst="downArrow">
                          <a:avLst>
                            <a:gd name="adj1" fmla="val 50000"/>
                            <a:gd name="adj2" fmla="val 447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2F9A5" id="Стрелка вниз 9" o:spid="_x0000_s1026" type="#_x0000_t67" style="position:absolute;margin-left:225pt;margin-top:4.15pt;width:12.2pt;height:2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"/>
            </w:pict>
          </mc:Fallback>
        </mc:AlternateConten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-342900</wp:posOffset>
                </wp:positionH>
                <wp:positionV relativeFrom="paragraph">
                  <wp:posOffset>191135</wp:posOffset>
                </wp:positionV>
                <wp:extent cx="6409690" cy="571500"/>
                <wp:effectExtent l="5080" t="11430" r="5080" b="7620"/>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571500"/>
                        </a:xfrm>
                        <a:prstGeom prst="roundRect">
                          <a:avLst>
                            <a:gd name="adj" fmla="val 16667"/>
                          </a:avLst>
                        </a:prstGeom>
                        <a:solidFill>
                          <a:srgbClr val="FFFFFF"/>
                        </a:solidFill>
                        <a:ln w="9525">
                          <a:solidFill>
                            <a:srgbClr val="000000"/>
                          </a:solidFill>
                          <a:round/>
                          <a:headEnd/>
                          <a:tailEnd/>
                        </a:ln>
                      </wps:spPr>
                      <wps:txbx>
                        <w:txbxContent>
                          <w:p w:rsidR="0006468F" w:rsidRPr="0099593C" w:rsidRDefault="0006468F" w:rsidP="0006468F">
                            <w:r w:rsidRPr="00D617AA">
                              <w:t>в Администрации</w:t>
                            </w:r>
                            <w:r w:rsidRPr="0099593C">
                              <w:rPr>
                                <w:b/>
                              </w:rPr>
                              <w:t xml:space="preserve"> - </w:t>
                            </w:r>
                            <w:r w:rsidRPr="0099593C">
                              <w:t>подготовка договора аренды муниципального имущества (за исключением земельных участков)- 6 (шесть) календарных дней.</w:t>
                            </w:r>
                          </w:p>
                          <w:p w:rsidR="0006468F" w:rsidRDefault="0006468F" w:rsidP="0006468F">
                            <w:pPr>
                              <w:tabs>
                                <w:tab w:val="num" w:pos="928"/>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30" style="position:absolute;margin-left:-27pt;margin-top:15.05pt;width:504.7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">
                <v:textbox>
                  <w:txbxContent>
                    <w:p w:rsidR="0006468F" w:rsidRPr="0099593C" w:rsidRDefault="0006468F" w:rsidP="0006468F">
                      <w:r w:rsidRPr="00D617AA">
                        <w:t>в Администрации</w:t>
                      </w:r>
                      <w:r w:rsidRPr="0099593C">
                        <w:rPr>
                          <w:b/>
                        </w:rPr>
                        <w:t xml:space="preserve"> - </w:t>
                      </w:r>
                      <w:r w:rsidRPr="0099593C">
                        <w:t>подготовка договора аренды муниципального имущества (за исключением земельных участков)- 6 (шесть) календарных дней.</w:t>
                      </w:r>
                    </w:p>
                    <w:p w:rsidR="0006468F" w:rsidRDefault="0006468F" w:rsidP="0006468F">
                      <w:pPr>
                        <w:tabs>
                          <w:tab w:val="num" w:pos="928"/>
                        </w:tabs>
                      </w:pPr>
                    </w:p>
                  </w:txbxContent>
                </v:textbox>
              </v:roundrect>
            </w:pict>
          </mc:Fallback>
        </mc:AlternateConten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sz w:val="28"/>
          <w:szCs w:val="28"/>
          <w:lang w:eastAsia="ru-RU"/>
        </w:rPr>
        <w:t xml:space="preserve">          </w: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spacing w:after="0" w:line="240" w:lineRule="auto"/>
        <w:jc w:val="center"/>
        <w:rPr>
          <w:rFonts w:ascii="Times New Roman" w:eastAsia="Times New Roman" w:hAnsi="Times New Roman" w:cs="Times New Roman"/>
          <w:sz w:val="28"/>
          <w:szCs w:val="28"/>
          <w:lang w:eastAsia="ru-RU"/>
        </w:rPr>
      </w:pPr>
      <w:r w:rsidRPr="000646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4686300</wp:posOffset>
                </wp:positionH>
                <wp:positionV relativeFrom="paragraph">
                  <wp:posOffset>59055</wp:posOffset>
                </wp:positionV>
                <wp:extent cx="154940" cy="277495"/>
                <wp:effectExtent l="24130" t="11430" r="20955" b="15875"/>
                <wp:wrapNone/>
                <wp:docPr id="7"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77495"/>
                        </a:xfrm>
                        <a:prstGeom prst="downArrow">
                          <a:avLst>
                            <a:gd name="adj1" fmla="val 50000"/>
                            <a:gd name="adj2" fmla="val 447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171B" id="Стрелка вниз 7" o:spid="_x0000_s1026" type="#_x0000_t67" style="position:absolute;margin-left:369pt;margin-top:4.65pt;width:12.2pt;height:2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"/>
            </w:pict>
          </mc:Fallback>
        </mc:AlternateContent>
      </w:r>
      <w:r w:rsidRPr="0006468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1371600</wp:posOffset>
                </wp:positionH>
                <wp:positionV relativeFrom="paragraph">
                  <wp:posOffset>59055</wp:posOffset>
                </wp:positionV>
                <wp:extent cx="154940" cy="277495"/>
                <wp:effectExtent l="24130" t="11430" r="20955" b="15875"/>
                <wp:wrapNone/>
                <wp:docPr id="6"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77495"/>
                        </a:xfrm>
                        <a:prstGeom prst="downArrow">
                          <a:avLst>
                            <a:gd name="adj1" fmla="val 50000"/>
                            <a:gd name="adj2" fmla="val 447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0B38E" id="Стрелка вниз 6" o:spid="_x0000_s1026" type="#_x0000_t67" style="position:absolute;margin-left:108pt;margin-top:4.65pt;width:12.2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"/>
            </w:pict>
          </mc:Fallback>
        </mc:AlternateConten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3200400</wp:posOffset>
                </wp:positionH>
                <wp:positionV relativeFrom="paragraph">
                  <wp:posOffset>-6985</wp:posOffset>
                </wp:positionV>
                <wp:extent cx="2917825" cy="871855"/>
                <wp:effectExtent l="5080" t="11430" r="10795" b="1206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871855"/>
                        </a:xfrm>
                        <a:prstGeom prst="roundRect">
                          <a:avLst>
                            <a:gd name="adj" fmla="val 16667"/>
                          </a:avLst>
                        </a:prstGeom>
                        <a:solidFill>
                          <a:srgbClr val="FFFFFF"/>
                        </a:solidFill>
                        <a:ln w="9525">
                          <a:solidFill>
                            <a:srgbClr val="000000"/>
                          </a:solidFill>
                          <a:round/>
                          <a:headEnd/>
                          <a:tailEnd/>
                        </a:ln>
                      </wps:spPr>
                      <wps:txbx>
                        <w:txbxContent>
                          <w:p w:rsidR="0006468F" w:rsidRPr="00BC411D" w:rsidRDefault="0006468F" w:rsidP="0006468F">
                            <w:r w:rsidRPr="00D617AA">
                              <w:t>в МФЦ</w:t>
                            </w:r>
                            <w:r w:rsidRPr="00BC411D">
                              <w:rPr>
                                <w:b/>
                              </w:rPr>
                              <w:t xml:space="preserve"> - </w:t>
                            </w:r>
                            <w:r w:rsidRPr="00BC411D">
                              <w:rPr>
                                <w:szCs w:val="28"/>
                              </w:rPr>
                              <w:t>выдача заявителю результата предоставления услуги</w:t>
                            </w:r>
                            <w:r>
                              <w:rPr>
                                <w:szCs w:val="28"/>
                              </w:rPr>
                              <w:t xml:space="preserve"> - </w:t>
                            </w:r>
                            <w:r w:rsidRPr="00AF214B">
                              <w:t xml:space="preserve">1 (один) </w:t>
                            </w:r>
                            <w:r>
                              <w:t xml:space="preserve">календарный </w:t>
                            </w:r>
                            <w:r w:rsidRPr="00AF214B">
                              <w:t>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31" style="position:absolute;margin-left:252pt;margin-top:-.55pt;width:229.75pt;height:6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">
                <v:textbox>
                  <w:txbxContent>
                    <w:p w:rsidR="0006468F" w:rsidRPr="00BC411D" w:rsidRDefault="0006468F" w:rsidP="0006468F">
                      <w:r w:rsidRPr="00D617AA">
                        <w:t>в МФЦ</w:t>
                      </w:r>
                      <w:r w:rsidRPr="00BC411D">
                        <w:rPr>
                          <w:b/>
                        </w:rPr>
                        <w:t xml:space="preserve"> - </w:t>
                      </w:r>
                      <w:r w:rsidRPr="00BC411D">
                        <w:rPr>
                          <w:szCs w:val="28"/>
                        </w:rPr>
                        <w:t>выдача заявителю результата предоставления услуги</w:t>
                      </w:r>
                      <w:r>
                        <w:rPr>
                          <w:szCs w:val="28"/>
                        </w:rPr>
                        <w:t xml:space="preserve"> - </w:t>
                      </w:r>
                      <w:r w:rsidRPr="00AF214B">
                        <w:t xml:space="preserve">1 (один) </w:t>
                      </w:r>
                      <w:r>
                        <w:t xml:space="preserve">календарный </w:t>
                      </w:r>
                      <w:r w:rsidRPr="00AF214B">
                        <w:t>день</w:t>
                      </w:r>
                    </w:p>
                  </w:txbxContent>
                </v:textbox>
              </v:roundrect>
            </w:pict>
          </mc:Fallback>
        </mc:AlternateContent>
      </w: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-6985</wp:posOffset>
                </wp:positionV>
                <wp:extent cx="3196590" cy="871855"/>
                <wp:effectExtent l="5080" t="11430" r="8255" b="1206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871855"/>
                        </a:xfrm>
                        <a:prstGeom prst="roundRect">
                          <a:avLst>
                            <a:gd name="adj" fmla="val 16667"/>
                          </a:avLst>
                        </a:prstGeom>
                        <a:solidFill>
                          <a:srgbClr val="FFFFFF"/>
                        </a:solidFill>
                        <a:ln w="9525">
                          <a:solidFill>
                            <a:srgbClr val="000000"/>
                          </a:solidFill>
                          <a:round/>
                          <a:headEnd/>
                          <a:tailEnd/>
                        </a:ln>
                      </wps:spPr>
                      <wps:txbx>
                        <w:txbxContent>
                          <w:p w:rsidR="0006468F" w:rsidRPr="00BC411D" w:rsidRDefault="0006468F" w:rsidP="0006468F">
                            <w:r w:rsidRPr="00D617AA">
                              <w:t>в Администрации</w:t>
                            </w:r>
                            <w:r w:rsidRPr="00BC411D">
                              <w:rPr>
                                <w:b/>
                              </w:rPr>
                              <w:t xml:space="preserve"> - </w:t>
                            </w:r>
                            <w:r w:rsidRPr="00BC411D">
                              <w:t>выдача заявителю результата предоставления услуги</w:t>
                            </w:r>
                            <w:r>
                              <w:t xml:space="preserve">- </w:t>
                            </w:r>
                            <w:r w:rsidRPr="00AF214B">
                              <w:t xml:space="preserve">1 (один) </w:t>
                            </w:r>
                            <w:r>
                              <w:t xml:space="preserve">календарный </w:t>
                            </w:r>
                            <w:r w:rsidRPr="00AF214B">
                              <w:t>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32" style="position:absolute;margin-left:-18pt;margin-top:-.55pt;width:251.7pt;height:6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">
                <v:textbox>
                  <w:txbxContent>
                    <w:p w:rsidR="0006468F" w:rsidRPr="00BC411D" w:rsidRDefault="0006468F" w:rsidP="0006468F">
                      <w:r w:rsidRPr="00D617AA">
                        <w:t>в Администрации</w:t>
                      </w:r>
                      <w:r w:rsidRPr="00BC411D">
                        <w:rPr>
                          <w:b/>
                        </w:rPr>
                        <w:t xml:space="preserve"> - </w:t>
                      </w:r>
                      <w:r w:rsidRPr="00BC411D">
                        <w:t>выдача заявителю результата предоставления услуги</w:t>
                      </w:r>
                      <w:r>
                        <w:t xml:space="preserve">- </w:t>
                      </w:r>
                      <w:r w:rsidRPr="00AF214B">
                        <w:t xml:space="preserve">1 (один) </w:t>
                      </w:r>
                      <w:r>
                        <w:t xml:space="preserve">календарный </w:t>
                      </w:r>
                      <w:r w:rsidRPr="00AF214B">
                        <w:t>день</w:t>
                      </w:r>
                    </w:p>
                  </w:txbxContent>
                </v:textbox>
              </v:roundrect>
            </w:pict>
          </mc:Fallback>
        </mc:AlternateConten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3012440</wp:posOffset>
                </wp:positionH>
                <wp:positionV relativeFrom="paragraph">
                  <wp:posOffset>160020</wp:posOffset>
                </wp:positionV>
                <wp:extent cx="154940" cy="277495"/>
                <wp:effectExtent l="26670" t="10795" r="18415" b="16510"/>
                <wp:wrapNone/>
                <wp:docPr id="3" name="Стрелка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77495"/>
                        </a:xfrm>
                        <a:prstGeom prst="downArrow">
                          <a:avLst>
                            <a:gd name="adj1" fmla="val 50000"/>
                            <a:gd name="adj2" fmla="val 447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CBB81" id="Стрелка вниз 3" o:spid="_x0000_s1026" type="#_x0000_t67" style="position:absolute;margin-left:237.2pt;margin-top:12.6pt;width:12.2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"/>
            </w:pict>
          </mc:Fallback>
        </mc:AlternateContent>
      </w: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p>
    <w:p w:rsidR="0006468F" w:rsidRPr="0006468F" w:rsidRDefault="0006468F" w:rsidP="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8"/>
          <w:szCs w:val="28"/>
          <w:lang w:eastAsia="ru-RU"/>
        </w:rPr>
      </w:pPr>
      <w:r w:rsidRPr="0006468F">
        <w:rPr>
          <w:rFonts w:ascii="Times New Roman" w:eastAsia="Times New Roman" w:hAnsi="Times New Roman" w:cs="Courier New"/>
          <w:noProof/>
          <w:sz w:val="28"/>
          <w:szCs w:val="28"/>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-228600</wp:posOffset>
                </wp:positionH>
                <wp:positionV relativeFrom="paragraph">
                  <wp:posOffset>138430</wp:posOffset>
                </wp:positionV>
                <wp:extent cx="6333490" cy="354330"/>
                <wp:effectExtent l="5080" t="7620" r="5080" b="9525"/>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3490" cy="354330"/>
                        </a:xfrm>
                        <a:prstGeom prst="roundRect">
                          <a:avLst>
                            <a:gd name="adj" fmla="val 16667"/>
                          </a:avLst>
                        </a:prstGeom>
                        <a:solidFill>
                          <a:srgbClr val="FFFFFF"/>
                        </a:solidFill>
                        <a:ln w="9525">
                          <a:solidFill>
                            <a:srgbClr val="000000"/>
                          </a:solidFill>
                          <a:round/>
                          <a:headEnd/>
                          <a:tailEnd/>
                        </a:ln>
                      </wps:spPr>
                      <wps:txbx>
                        <w:txbxContent>
                          <w:p w:rsidR="0006468F" w:rsidRPr="00D617AA" w:rsidRDefault="0006468F" w:rsidP="0006468F">
                            <w:pPr>
                              <w:jc w:val="center"/>
                            </w:pPr>
                            <w:r w:rsidRPr="00D617AA">
                              <w:t>Срок предоставления муниципальной услуги: 104 календарных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33" style="position:absolute;margin-left:-18pt;margin-top:10.9pt;width:498.7pt;height:2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">
                <v:textbox>
                  <w:txbxContent>
                    <w:p w:rsidR="0006468F" w:rsidRPr="00D617AA" w:rsidRDefault="0006468F" w:rsidP="0006468F">
                      <w:pPr>
                        <w:jc w:val="center"/>
                      </w:pPr>
                      <w:r w:rsidRPr="00D617AA">
                        <w:t>Срок предоставления муниципальной услуги: 104 календарных дня</w:t>
                      </w:r>
                    </w:p>
                  </w:txbxContent>
                </v:textbox>
              </v:roundrect>
            </w:pict>
          </mc:Fallback>
        </mc:AlternateContent>
      </w:r>
    </w:p>
    <w:p w:rsidR="0006468F" w:rsidRPr="0006468F" w:rsidRDefault="0006468F" w:rsidP="0006468F">
      <w:pPr>
        <w:autoSpaceDE w:val="0"/>
        <w:autoSpaceDN w:val="0"/>
        <w:adjustRightInd w:val="0"/>
        <w:spacing w:after="0" w:line="240" w:lineRule="auto"/>
        <w:ind w:firstLine="708"/>
        <w:jc w:val="center"/>
        <w:rPr>
          <w:rFonts w:ascii="Times New Roman" w:eastAsia="Times New Roman" w:hAnsi="Times New Roman" w:cs="Times New Roman"/>
          <w:bCs/>
          <w:sz w:val="28"/>
          <w:szCs w:val="28"/>
          <w:lang w:eastAsia="ru-RU"/>
        </w:rPr>
      </w:pPr>
      <w:r w:rsidRPr="0006468F">
        <w:rPr>
          <w:rFonts w:ascii="Times New Roman" w:eastAsia="Times New Roman" w:hAnsi="Times New Roman" w:cs="Times New Roman"/>
          <w:sz w:val="28"/>
          <w:szCs w:val="28"/>
          <w:lang w:eastAsia="ru-RU"/>
        </w:rPr>
        <w:t xml:space="preserve">    </w:t>
      </w:r>
    </w:p>
    <w:p w:rsidR="0006468F" w:rsidRPr="00ED725E" w:rsidRDefault="0006468F" w:rsidP="0006468F">
      <w:pPr>
        <w:spacing w:after="0" w:line="240" w:lineRule="auto"/>
        <w:jc w:val="center"/>
        <w:rPr>
          <w:rFonts w:ascii="Times New Roman" w:eastAsia="Times New Roman" w:hAnsi="Times New Roman" w:cs="Times New Roman"/>
          <w:sz w:val="28"/>
          <w:szCs w:val="28"/>
          <w:lang w:eastAsia="ru-RU"/>
        </w:rPr>
      </w:pPr>
      <w:bookmarkStart w:id="0" w:name="_GoBack"/>
      <w:bookmarkEnd w:id="0"/>
    </w:p>
    <w:sectPr w:rsidR="0006468F" w:rsidRPr="00ED725E" w:rsidSect="007358B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4C8" w:rsidRDefault="00DF24C8" w:rsidP="0026027F">
      <w:pPr>
        <w:spacing w:after="0" w:line="240" w:lineRule="auto"/>
      </w:pPr>
      <w:r>
        <w:separator/>
      </w:r>
    </w:p>
  </w:endnote>
  <w:endnote w:type="continuationSeparator" w:id="0">
    <w:p w:rsidR="00DF24C8" w:rsidRDefault="00DF24C8"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4C8" w:rsidRDefault="00DF24C8" w:rsidP="0026027F">
      <w:pPr>
        <w:spacing w:after="0" w:line="240" w:lineRule="auto"/>
      </w:pPr>
      <w:r>
        <w:separator/>
      </w:r>
    </w:p>
  </w:footnote>
  <w:footnote w:type="continuationSeparator" w:id="0">
    <w:p w:rsidR="00DF24C8" w:rsidRDefault="00DF24C8" w:rsidP="00260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013178E"/>
    <w:multiLevelType w:val="hybridMultilevel"/>
    <w:tmpl w:val="935804B2"/>
    <w:lvl w:ilvl="0" w:tplc="A226055C">
      <w:start w:val="1"/>
      <w:numFmt w:val="bullet"/>
      <w:lvlText w:val="-"/>
      <w:lvlJc w:val="left"/>
      <w:pPr>
        <w:tabs>
          <w:tab w:val="num" w:pos="2164"/>
        </w:tabs>
        <w:ind w:left="2164" w:hanging="360"/>
      </w:pPr>
      <w:rPr>
        <w:rFonts w:ascii="Verdana" w:hAnsi="Verdana"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C94CDB"/>
    <w:multiLevelType w:val="hybridMultilevel"/>
    <w:tmpl w:val="21DA2FCE"/>
    <w:numStyleLink w:val="a"/>
  </w:abstractNum>
  <w:abstractNum w:abstractNumId="3"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C361848"/>
    <w:multiLevelType w:val="hybridMultilevel"/>
    <w:tmpl w:val="9EEA0C08"/>
    <w:lvl w:ilvl="0" w:tplc="A7726720">
      <w:start w:val="1"/>
      <w:numFmt w:val="decimal"/>
      <w:lvlText w:val="%1)"/>
      <w:lvlJc w:val="left"/>
      <w:pPr>
        <w:tabs>
          <w:tab w:val="num" w:pos="2088"/>
        </w:tabs>
        <w:ind w:left="2088" w:hanging="138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15:restartNumberingAfterBreak="0">
    <w:nsid w:val="113E2899"/>
    <w:multiLevelType w:val="hybridMultilevel"/>
    <w:tmpl w:val="CBFADE94"/>
    <w:lvl w:ilvl="0" w:tplc="F944368A">
      <w:start w:val="1"/>
      <w:numFmt w:val="decimal"/>
      <w:lvlText w:val="%1)"/>
      <w:lvlJc w:val="left"/>
      <w:pPr>
        <w:tabs>
          <w:tab w:val="num" w:pos="1788"/>
        </w:tabs>
        <w:ind w:left="1788" w:hanging="108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FF0ABF"/>
    <w:multiLevelType w:val="singleLevel"/>
    <w:tmpl w:val="1FFF0ABF"/>
    <w:lvl w:ilvl="0">
      <w:start w:val="2"/>
      <w:numFmt w:val="decimal"/>
      <w:suff w:val="space"/>
      <w:lvlText w:val="%1."/>
      <w:lvlJc w:val="left"/>
    </w:lvl>
  </w:abstractNum>
  <w:abstractNum w:abstractNumId="14" w15:restartNumberingAfterBreak="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7B92487"/>
    <w:multiLevelType w:val="multilevel"/>
    <w:tmpl w:val="F950292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7" w15:restartNumberingAfterBreak="0">
    <w:nsid w:val="29043EE6"/>
    <w:multiLevelType w:val="hybridMultilevel"/>
    <w:tmpl w:val="EBA49210"/>
    <w:numStyleLink w:val="a0"/>
  </w:abstractNum>
  <w:abstractNum w:abstractNumId="18"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9"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3" w15:restartNumberingAfterBreak="0">
    <w:nsid w:val="538F6EEA"/>
    <w:multiLevelType w:val="hybridMultilevel"/>
    <w:tmpl w:val="B6BAA814"/>
    <w:lvl w:ilvl="0" w:tplc="4574F2B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252AEF"/>
    <w:multiLevelType w:val="hybridMultilevel"/>
    <w:tmpl w:val="91001EBE"/>
    <w:lvl w:ilvl="0" w:tplc="BAA277DC">
      <w:start w:val="2"/>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6"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66BE48BD"/>
    <w:multiLevelType w:val="multilevel"/>
    <w:tmpl w:val="21E008AE"/>
    <w:lvl w:ilvl="0">
      <w:start w:val="1"/>
      <w:numFmt w:val="decimal"/>
      <w:lvlText w:val="%1."/>
      <w:lvlJc w:val="left"/>
      <w:pPr>
        <w:ind w:left="1069" w:hanging="360"/>
      </w:pPr>
    </w:lvl>
    <w:lvl w:ilvl="1">
      <w:start w:val="1"/>
      <w:numFmt w:val="decimal"/>
      <w:isLgl/>
      <w:lvlText w:val="%2."/>
      <w:lvlJc w:val="left"/>
      <w:pPr>
        <w:ind w:left="1789" w:hanging="720"/>
      </w:pPr>
      <w:rPr>
        <w:rFonts w:ascii="Times New Roman" w:eastAsia="Times New Roman" w:hAnsi="Times New Roman" w:cs="Times New Roman"/>
      </w:r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229" w:hanging="1080"/>
      </w:pPr>
    </w:lvl>
    <w:lvl w:ilvl="5">
      <w:start w:val="1"/>
      <w:numFmt w:val="decimal"/>
      <w:isLgl/>
      <w:lvlText w:val="%1.%2.%3.%4.%5.%6."/>
      <w:lvlJc w:val="left"/>
      <w:pPr>
        <w:ind w:left="3949" w:hanging="1440"/>
      </w:pPr>
    </w:lvl>
    <w:lvl w:ilvl="6">
      <w:start w:val="1"/>
      <w:numFmt w:val="decimal"/>
      <w:isLgl/>
      <w:lvlText w:val="%1.%2.%3.%4.%5.%6.%7."/>
      <w:lvlJc w:val="left"/>
      <w:pPr>
        <w:ind w:left="4669" w:hanging="1800"/>
      </w:pPr>
    </w:lvl>
    <w:lvl w:ilvl="7">
      <w:start w:val="1"/>
      <w:numFmt w:val="decimal"/>
      <w:isLgl/>
      <w:lvlText w:val="%1.%2.%3.%4.%5.%6.%7.%8."/>
      <w:lvlJc w:val="left"/>
      <w:pPr>
        <w:ind w:left="5029" w:hanging="1800"/>
      </w:pPr>
    </w:lvl>
    <w:lvl w:ilvl="8">
      <w:start w:val="1"/>
      <w:numFmt w:val="decimal"/>
      <w:isLgl/>
      <w:lvlText w:val="%1.%2.%3.%4.%5.%6.%7.%8.%9."/>
      <w:lvlJc w:val="left"/>
      <w:pPr>
        <w:ind w:left="5749" w:hanging="2160"/>
      </w:pPr>
    </w:lvl>
  </w:abstractNum>
  <w:abstractNum w:abstractNumId="28"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9"/>
  </w:num>
  <w:num w:numId="2">
    <w:abstractNumId w:val="17"/>
  </w:num>
  <w:num w:numId="3">
    <w:abstractNumId w:val="3"/>
  </w:num>
  <w:num w:numId="4">
    <w:abstractNumId w:val="2"/>
  </w:num>
  <w:num w:numId="5">
    <w:abstractNumId w:val="15"/>
  </w:num>
  <w:num w:numId="6">
    <w:abstractNumId w:val="21"/>
  </w:num>
  <w:num w:numId="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28"/>
  </w:num>
  <w:num w:numId="10">
    <w:abstractNumId w:val="26"/>
  </w:num>
  <w:num w:numId="11">
    <w:abstractNumId w:val="13"/>
  </w:num>
  <w:num w:numId="12">
    <w:abstractNumId w:val="30"/>
  </w:num>
  <w:num w:numId="13">
    <w:abstractNumId w:val="10"/>
  </w:num>
  <w:num w:numId="14">
    <w:abstractNumId w:val="22"/>
  </w:num>
  <w:num w:numId="15">
    <w:abstractNumId w:val="12"/>
  </w:num>
  <w:num w:numId="16">
    <w:abstractNumId w:val="5"/>
  </w:num>
  <w:num w:numId="17">
    <w:abstractNumId w:val="18"/>
  </w:num>
  <w:num w:numId="18">
    <w:abstractNumId w:val="29"/>
  </w:num>
  <w:num w:numId="19">
    <w:abstractNumId w:val="8"/>
  </w:num>
  <w:num w:numId="20">
    <w:abstractNumId w:val="9"/>
  </w:num>
  <w:num w:numId="21">
    <w:abstractNumId w:val="6"/>
  </w:num>
  <w:num w:numId="22">
    <w:abstractNumId w:val="11"/>
  </w:num>
  <w:num w:numId="23">
    <w:abstractNumId w:val="24"/>
  </w:num>
  <w:num w:numId="24">
    <w:abstractNumId w:val="20"/>
  </w:num>
  <w:num w:numId="25">
    <w:abstractNumId w:val="23"/>
  </w:num>
  <w:num w:numId="26">
    <w:abstractNumId w:val="25"/>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7"/>
  </w:num>
  <w:num w:numId="30">
    <w:abstractNumId w:val="4"/>
  </w:num>
  <w:num w:numId="31">
    <w:abstractNumId w:val="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27CC2"/>
    <w:rsid w:val="00050BBA"/>
    <w:rsid w:val="0006468F"/>
    <w:rsid w:val="00077AC0"/>
    <w:rsid w:val="00091EE0"/>
    <w:rsid w:val="000A6001"/>
    <w:rsid w:val="000C364E"/>
    <w:rsid w:val="000C532A"/>
    <w:rsid w:val="000D5749"/>
    <w:rsid w:val="000E226B"/>
    <w:rsid w:val="00133A54"/>
    <w:rsid w:val="0013770B"/>
    <w:rsid w:val="00141118"/>
    <w:rsid w:val="00176CA2"/>
    <w:rsid w:val="0018139F"/>
    <w:rsid w:val="00183052"/>
    <w:rsid w:val="001942E9"/>
    <w:rsid w:val="001A60AA"/>
    <w:rsid w:val="001B0CEF"/>
    <w:rsid w:val="001B378C"/>
    <w:rsid w:val="001C2C0F"/>
    <w:rsid w:val="001D0BA8"/>
    <w:rsid w:val="001E4704"/>
    <w:rsid w:val="001E7672"/>
    <w:rsid w:val="001F4F31"/>
    <w:rsid w:val="00204995"/>
    <w:rsid w:val="002356C1"/>
    <w:rsid w:val="0026027F"/>
    <w:rsid w:val="00294203"/>
    <w:rsid w:val="002A0AF1"/>
    <w:rsid w:val="002A2CC4"/>
    <w:rsid w:val="002E0034"/>
    <w:rsid w:val="00336204"/>
    <w:rsid w:val="00341275"/>
    <w:rsid w:val="00344272"/>
    <w:rsid w:val="00347CAA"/>
    <w:rsid w:val="003B21CD"/>
    <w:rsid w:val="003B3EF6"/>
    <w:rsid w:val="003C5332"/>
    <w:rsid w:val="003E5DBA"/>
    <w:rsid w:val="00415F5A"/>
    <w:rsid w:val="00433BD0"/>
    <w:rsid w:val="00446487"/>
    <w:rsid w:val="004852E8"/>
    <w:rsid w:val="004C6F04"/>
    <w:rsid w:val="004D28AA"/>
    <w:rsid w:val="004F465C"/>
    <w:rsid w:val="00504E07"/>
    <w:rsid w:val="00512D98"/>
    <w:rsid w:val="00534B4D"/>
    <w:rsid w:val="0053683A"/>
    <w:rsid w:val="00537062"/>
    <w:rsid w:val="005909B0"/>
    <w:rsid w:val="005A1263"/>
    <w:rsid w:val="005B738D"/>
    <w:rsid w:val="005C5D46"/>
    <w:rsid w:val="0060724E"/>
    <w:rsid w:val="00634569"/>
    <w:rsid w:val="00644CE7"/>
    <w:rsid w:val="00647855"/>
    <w:rsid w:val="00657D09"/>
    <w:rsid w:val="00691C79"/>
    <w:rsid w:val="006A20F7"/>
    <w:rsid w:val="006B1208"/>
    <w:rsid w:val="006F2BCD"/>
    <w:rsid w:val="006F612B"/>
    <w:rsid w:val="007352DA"/>
    <w:rsid w:val="007358B1"/>
    <w:rsid w:val="0075732C"/>
    <w:rsid w:val="0077502B"/>
    <w:rsid w:val="007B246C"/>
    <w:rsid w:val="007E361B"/>
    <w:rsid w:val="007F07BB"/>
    <w:rsid w:val="008254E3"/>
    <w:rsid w:val="008460D1"/>
    <w:rsid w:val="008A22E4"/>
    <w:rsid w:val="008A2913"/>
    <w:rsid w:val="008A41D7"/>
    <w:rsid w:val="008C3299"/>
    <w:rsid w:val="009123BF"/>
    <w:rsid w:val="00915E66"/>
    <w:rsid w:val="0093694E"/>
    <w:rsid w:val="00954771"/>
    <w:rsid w:val="0095669A"/>
    <w:rsid w:val="009C78CC"/>
    <w:rsid w:val="009E62F5"/>
    <w:rsid w:val="009F0637"/>
    <w:rsid w:val="00A04460"/>
    <w:rsid w:val="00A24EB2"/>
    <w:rsid w:val="00A44710"/>
    <w:rsid w:val="00A75D4D"/>
    <w:rsid w:val="00AB1BA1"/>
    <w:rsid w:val="00AC0354"/>
    <w:rsid w:val="00AC6AA5"/>
    <w:rsid w:val="00AF0FCA"/>
    <w:rsid w:val="00AF6A98"/>
    <w:rsid w:val="00B11667"/>
    <w:rsid w:val="00B22B1A"/>
    <w:rsid w:val="00B61DED"/>
    <w:rsid w:val="00B80228"/>
    <w:rsid w:val="00B80A22"/>
    <w:rsid w:val="00B956C6"/>
    <w:rsid w:val="00B978CA"/>
    <w:rsid w:val="00BA43C5"/>
    <w:rsid w:val="00BB0924"/>
    <w:rsid w:val="00BC524D"/>
    <w:rsid w:val="00BE1D87"/>
    <w:rsid w:val="00C2128E"/>
    <w:rsid w:val="00C26087"/>
    <w:rsid w:val="00C72414"/>
    <w:rsid w:val="00C74A0E"/>
    <w:rsid w:val="00C75687"/>
    <w:rsid w:val="00C8438B"/>
    <w:rsid w:val="00C94154"/>
    <w:rsid w:val="00CD3963"/>
    <w:rsid w:val="00D20AFD"/>
    <w:rsid w:val="00D47847"/>
    <w:rsid w:val="00D6742B"/>
    <w:rsid w:val="00D6761E"/>
    <w:rsid w:val="00D86402"/>
    <w:rsid w:val="00DB01BF"/>
    <w:rsid w:val="00DC1BBE"/>
    <w:rsid w:val="00DC5235"/>
    <w:rsid w:val="00DF24C8"/>
    <w:rsid w:val="00DF7D8D"/>
    <w:rsid w:val="00E30946"/>
    <w:rsid w:val="00E45716"/>
    <w:rsid w:val="00E5145E"/>
    <w:rsid w:val="00E560FF"/>
    <w:rsid w:val="00EA4601"/>
    <w:rsid w:val="00EA4633"/>
    <w:rsid w:val="00ED725E"/>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DEE599"/>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paragraph" w:customStyle="1" w:styleId="CharChar1CharChar1CharChar">
    <w:name w:val="Char Char Знак Знак1 Char Char1 Знак Знак Char Char"/>
    <w:basedOn w:val="a1"/>
    <w:rsid w:val="001F4F31"/>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character" w:customStyle="1" w:styleId="affa">
    <w:name w:val="Гипертекстовая ссылка"/>
    <w:basedOn w:val="a2"/>
    <w:uiPriority w:val="99"/>
    <w:rsid w:val="001F4F31"/>
    <w:rPr>
      <w:b w:val="0"/>
      <w:bCs w:val="0"/>
      <w:color w:val="106BBE"/>
    </w:rPr>
  </w:style>
  <w:style w:type="character" w:styleId="affb">
    <w:name w:val="Emphasis"/>
    <w:basedOn w:val="a2"/>
    <w:uiPriority w:val="20"/>
    <w:qFormat/>
    <w:rsid w:val="00B80A22"/>
    <w:rPr>
      <w:i/>
      <w:iCs/>
    </w:rPr>
  </w:style>
  <w:style w:type="numbering" w:customStyle="1" w:styleId="8">
    <w:name w:val="Нет списка8"/>
    <w:next w:val="a4"/>
    <w:semiHidden/>
    <w:rsid w:val="0006468F"/>
  </w:style>
  <w:style w:type="paragraph" w:customStyle="1" w:styleId="ConsPlusNonformat">
    <w:name w:val="ConsPlusNonformat"/>
    <w:rsid w:val="000646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06468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c">
    <w:name w:val="Знак"/>
    <w:basedOn w:val="a1"/>
    <w:rsid w:val="0006468F"/>
    <w:pPr>
      <w:spacing w:after="160" w:line="240" w:lineRule="exact"/>
    </w:pPr>
    <w:rPr>
      <w:rFonts w:ascii="Verdana" w:eastAsia="Times New Roman" w:hAnsi="Verdana" w:cs="Verdana"/>
      <w:sz w:val="20"/>
      <w:szCs w:val="20"/>
      <w:lang w:val="en-US"/>
    </w:rPr>
  </w:style>
  <w:style w:type="table" w:customStyle="1" w:styleId="16">
    <w:name w:val="Сетка таблицы1"/>
    <w:basedOn w:val="a3"/>
    <w:next w:val="afe"/>
    <w:rsid w:val="000646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06468F"/>
    <w:rPr>
      <w:rFonts w:ascii="Courier New" w:hAnsi="Courier New" w:cs="Courier New"/>
      <w:sz w:val="20"/>
      <w:szCs w:val="20"/>
    </w:rPr>
  </w:style>
  <w:style w:type="paragraph" w:styleId="affd">
    <w:name w:val="No Spacing"/>
    <w:uiPriority w:val="1"/>
    <w:qFormat/>
    <w:rsid w:val="0006468F"/>
    <w:pPr>
      <w:spacing w:after="0" w:line="240" w:lineRule="auto"/>
    </w:pPr>
    <w:rPr>
      <w:rFonts w:ascii="Calibri" w:eastAsia="Calibri" w:hAnsi="Calibri" w:cs="Times New Roman"/>
    </w:rPr>
  </w:style>
  <w:style w:type="paragraph" w:customStyle="1" w:styleId="17">
    <w:name w:val="марк список 1"/>
    <w:basedOn w:val="a1"/>
    <w:rsid w:val="0006468F"/>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character" w:customStyle="1" w:styleId="ConsPlusNormal0">
    <w:name w:val="ConsPlusNormal Знак"/>
    <w:link w:val="ConsPlusNormal"/>
    <w:locked/>
    <w:rsid w:val="0006468F"/>
    <w:rPr>
      <w:rFonts w:ascii="Times New Roman" w:eastAsia="Times New Roman" w:hAnsi="Times New Roman" w:cs="Times New Roman"/>
      <w:sz w:val="28"/>
      <w:szCs w:val="28"/>
      <w:lang w:eastAsia="hy-AM"/>
    </w:rPr>
  </w:style>
  <w:style w:type="paragraph" w:styleId="HTML0">
    <w:name w:val="HTML Preformatted"/>
    <w:basedOn w:val="a1"/>
    <w:link w:val="HTML1"/>
    <w:rsid w:val="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2"/>
    <w:rsid w:val="0006468F"/>
    <w:rPr>
      <w:rFonts w:ascii="Consolas" w:hAnsi="Consolas"/>
      <w:sz w:val="20"/>
      <w:szCs w:val="20"/>
    </w:rPr>
  </w:style>
  <w:style w:type="character" w:customStyle="1" w:styleId="HTML1">
    <w:name w:val="Стандартный HTML Знак1"/>
    <w:aliases w:val="Стандартный HTML Знак Знак"/>
    <w:link w:val="HTML0"/>
    <w:rsid w:val="0006468F"/>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6058">
      <w:bodyDiv w:val="1"/>
      <w:marLeft w:val="0"/>
      <w:marRight w:val="0"/>
      <w:marTop w:val="0"/>
      <w:marBottom w:val="0"/>
      <w:divBdr>
        <w:top w:val="none" w:sz="0" w:space="0" w:color="auto"/>
        <w:left w:val="none" w:sz="0" w:space="0" w:color="auto"/>
        <w:bottom w:val="none" w:sz="0" w:space="0" w:color="auto"/>
        <w:right w:val="none" w:sz="0" w:space="0" w:color="auto"/>
      </w:divBdr>
    </w:div>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521748348">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747264148">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fc_myasnikovskiy@donland.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dvig.amrro.ru/" TargetMode="External"/><Relationship Id="rId5" Type="http://schemas.openxmlformats.org/officeDocument/2006/relationships/webSettings" Target="webSettings.xml"/><Relationship Id="rId10" Type="http://schemas.openxmlformats.org/officeDocument/2006/relationships/hyperlink" Target="mailto:sp25262@donpac.ru" TargetMode="External"/><Relationship Id="rId4" Type="http://schemas.openxmlformats.org/officeDocument/2006/relationships/settings" Target="settings.xml"/><Relationship Id="rId9" Type="http://schemas.openxmlformats.org/officeDocument/2006/relationships/hyperlink" Target="https://nedvig.amrro.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CD54D-8470-4B0B-B48D-747E5DB00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12778</Words>
  <Characters>72838</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2022-07-11T07:15:00Z</cp:lastPrinted>
  <dcterms:created xsi:type="dcterms:W3CDTF">2025-11-12T07:03:00Z</dcterms:created>
  <dcterms:modified xsi:type="dcterms:W3CDTF">2025-11-12T07:05:00Z</dcterms:modified>
</cp:coreProperties>
</file>